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389D1C" w14:textId="54BB6CF1" w:rsidR="00F647C8" w:rsidRDefault="00E90864" w:rsidP="00E90864">
      <w:pPr>
        <w:jc w:val="center"/>
      </w:pPr>
      <w:bookmarkStart w:id="0" w:name="_GoBack"/>
      <w:bookmarkEnd w:id="0"/>
      <w:r>
        <w:t>Time Series Final Exam: In Class Portion</w:t>
      </w:r>
      <w:r w:rsidR="007715FB">
        <w:t xml:space="preserve"> </w:t>
      </w:r>
      <w:r w:rsidR="007715FB" w:rsidRPr="007715FB">
        <w:rPr>
          <w:b/>
          <w:bCs/>
        </w:rPr>
        <w:t>Solution</w:t>
      </w:r>
    </w:p>
    <w:p w14:paraId="62FA3C99" w14:textId="57CB29D1" w:rsidR="00E90864" w:rsidRDefault="00E90864" w:rsidP="00E90864">
      <w:pPr>
        <w:jc w:val="center"/>
      </w:pPr>
    </w:p>
    <w:p w14:paraId="281013B0" w14:textId="54D96885" w:rsidR="004C64E9" w:rsidRPr="000E3AE7" w:rsidRDefault="004C64E9" w:rsidP="004C64E9">
      <w:pPr>
        <w:rPr>
          <w:b/>
          <w:sz w:val="22"/>
          <w:szCs w:val="22"/>
        </w:rPr>
      </w:pPr>
      <w:r w:rsidRPr="000E3AE7">
        <w:rPr>
          <w:b/>
          <w:sz w:val="22"/>
          <w:szCs w:val="22"/>
        </w:rPr>
        <w:t xml:space="preserve">Questions 1 </w:t>
      </w:r>
      <w:r w:rsidR="006D1AC9">
        <w:rPr>
          <w:b/>
          <w:sz w:val="22"/>
          <w:szCs w:val="22"/>
        </w:rPr>
        <w:t>–</w:t>
      </w:r>
      <w:r w:rsidRPr="000E3AE7">
        <w:rPr>
          <w:b/>
          <w:sz w:val="22"/>
          <w:szCs w:val="22"/>
        </w:rPr>
        <w:t xml:space="preserve"> </w:t>
      </w:r>
      <w:proofErr w:type="gramStart"/>
      <w:r w:rsidR="00FD0D9C" w:rsidRPr="000E3AE7">
        <w:rPr>
          <w:b/>
          <w:sz w:val="22"/>
          <w:szCs w:val="22"/>
        </w:rPr>
        <w:t>4</w:t>
      </w:r>
      <w:r w:rsidR="006D1AC9">
        <w:rPr>
          <w:b/>
          <w:sz w:val="22"/>
          <w:szCs w:val="22"/>
        </w:rPr>
        <w:t xml:space="preserve">  (</w:t>
      </w:r>
      <w:proofErr w:type="gramEnd"/>
      <w:r w:rsidR="00FF2368">
        <w:rPr>
          <w:b/>
          <w:sz w:val="22"/>
          <w:szCs w:val="22"/>
        </w:rPr>
        <w:t>3 pts each)</w:t>
      </w:r>
    </w:p>
    <w:p w14:paraId="7E18EBE3" w14:textId="15C355B5" w:rsidR="004C64E9" w:rsidRPr="000E3AE7" w:rsidRDefault="004C64E9" w:rsidP="004C64E9">
      <w:pPr>
        <w:rPr>
          <w:sz w:val="22"/>
          <w:szCs w:val="22"/>
        </w:rPr>
      </w:pPr>
      <w:r w:rsidRPr="000E3AE7">
        <w:rPr>
          <w:sz w:val="22"/>
          <w:szCs w:val="22"/>
        </w:rPr>
        <w:t>Simply circle the option(s) that are correct. More than one option may be appropriate. If you think none are appropriate then circle NONE at the end of the question.</w:t>
      </w:r>
    </w:p>
    <w:p w14:paraId="02A182EC" w14:textId="09285567" w:rsidR="00E90864" w:rsidRPr="000E3AE7" w:rsidRDefault="00E90864" w:rsidP="00E90864">
      <w:pPr>
        <w:rPr>
          <w:sz w:val="22"/>
          <w:szCs w:val="22"/>
        </w:rPr>
      </w:pPr>
    </w:p>
    <w:p w14:paraId="780268CC" w14:textId="77777777" w:rsidR="004C64E9" w:rsidRPr="000E3AE7" w:rsidRDefault="005B1139" w:rsidP="004C64E9">
      <w:pPr>
        <w:rPr>
          <w:sz w:val="22"/>
          <w:szCs w:val="22"/>
        </w:rPr>
      </w:pPr>
      <w:r w:rsidRPr="000E3AE7">
        <w:rPr>
          <w:sz w:val="22"/>
          <w:szCs w:val="22"/>
        </w:rPr>
        <w:t xml:space="preserve">1. An </w:t>
      </w:r>
      <w:proofErr w:type="gramStart"/>
      <w:r w:rsidRPr="000E3AE7">
        <w:rPr>
          <w:sz w:val="22"/>
          <w:szCs w:val="22"/>
        </w:rPr>
        <w:t>AR(</w:t>
      </w:r>
      <w:proofErr w:type="gramEnd"/>
      <w:r w:rsidRPr="000E3AE7">
        <w:rPr>
          <w:sz w:val="22"/>
          <w:szCs w:val="22"/>
        </w:rPr>
        <w:t>1) model can generate</w:t>
      </w:r>
    </w:p>
    <w:p w14:paraId="0F7B5A77" w14:textId="3BDF07F5" w:rsidR="004C64E9" w:rsidRPr="000E3AE7" w:rsidRDefault="005C1363" w:rsidP="004C64E9">
      <w:pPr>
        <w:rPr>
          <w:sz w:val="22"/>
          <w:szCs w:val="22"/>
        </w:rPr>
      </w:pPr>
      <w:r>
        <w:rPr>
          <w:noProof/>
          <w:sz w:val="22"/>
          <w:szCs w:val="22"/>
        </w:rPr>
        <mc:AlternateContent>
          <mc:Choice Requires="wps">
            <w:drawing>
              <wp:anchor distT="0" distB="0" distL="114300" distR="114300" simplePos="0" relativeHeight="251663360" behindDoc="0" locked="0" layoutInCell="1" allowOverlap="1" wp14:anchorId="764120A3" wp14:editId="0D0EB665">
                <wp:simplePos x="0" y="0"/>
                <wp:positionH relativeFrom="column">
                  <wp:posOffset>387706</wp:posOffset>
                </wp:positionH>
                <wp:positionV relativeFrom="paragraph">
                  <wp:posOffset>18669</wp:posOffset>
                </wp:positionV>
                <wp:extent cx="1565452" cy="343814"/>
                <wp:effectExtent l="0" t="0" r="15875" b="18415"/>
                <wp:wrapNone/>
                <wp:docPr id="27" name="Rectangle 27"/>
                <wp:cNvGraphicFramePr/>
                <a:graphic xmlns:a="http://schemas.openxmlformats.org/drawingml/2006/main">
                  <a:graphicData uri="http://schemas.microsoft.com/office/word/2010/wordprocessingShape">
                    <wps:wsp>
                      <wps:cNvSpPr/>
                      <wps:spPr>
                        <a:xfrm>
                          <a:off x="0" y="0"/>
                          <a:ext cx="1565452" cy="34381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5314C3" id="Rectangle 27" o:spid="_x0000_s1026" style="position:absolute;margin-left:30.55pt;margin-top:1.45pt;width:123.25pt;height:27.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" filled="f" strokecolor="#1f3763 [1604]" strokeweight="1pt"/>
            </w:pict>
          </mc:Fallback>
        </mc:AlternateContent>
      </w:r>
      <w:r w:rsidR="004C64E9" w:rsidRPr="000E3AE7">
        <w:rPr>
          <w:sz w:val="22"/>
          <w:szCs w:val="22"/>
        </w:rPr>
        <w:tab/>
      </w:r>
      <w:proofErr w:type="spellStart"/>
      <w:r w:rsidR="004C64E9" w:rsidRPr="00A84C0D">
        <w:rPr>
          <w:color w:val="FF0000"/>
          <w:sz w:val="22"/>
          <w:szCs w:val="22"/>
        </w:rPr>
        <w:t>i</w:t>
      </w:r>
      <w:proofErr w:type="spellEnd"/>
      <w:r w:rsidR="004C64E9" w:rsidRPr="00A84C0D">
        <w:rPr>
          <w:color w:val="FF0000"/>
          <w:sz w:val="22"/>
          <w:szCs w:val="22"/>
        </w:rPr>
        <w:t>. a frequency of 0 alone</w:t>
      </w:r>
    </w:p>
    <w:p w14:paraId="0A4A408E" w14:textId="77777777" w:rsidR="004C64E9" w:rsidRPr="000E3AE7" w:rsidRDefault="004C64E9" w:rsidP="004C64E9">
      <w:pPr>
        <w:rPr>
          <w:sz w:val="22"/>
          <w:szCs w:val="22"/>
        </w:rPr>
      </w:pPr>
      <w:r w:rsidRPr="000E3AE7">
        <w:rPr>
          <w:sz w:val="22"/>
          <w:szCs w:val="22"/>
        </w:rPr>
        <w:tab/>
      </w:r>
      <w:r w:rsidRPr="00A84C0D">
        <w:rPr>
          <w:color w:val="FF0000"/>
          <w:sz w:val="22"/>
          <w:szCs w:val="22"/>
        </w:rPr>
        <w:t>ii. a frequency of .5 alone</w:t>
      </w:r>
    </w:p>
    <w:p w14:paraId="5D9B3956" w14:textId="77777777" w:rsidR="004C64E9" w:rsidRPr="000E3AE7" w:rsidRDefault="004C64E9" w:rsidP="004C64E9">
      <w:pPr>
        <w:ind w:firstLine="720"/>
        <w:rPr>
          <w:sz w:val="22"/>
          <w:szCs w:val="22"/>
        </w:rPr>
      </w:pPr>
      <w:r w:rsidRPr="000E3AE7">
        <w:rPr>
          <w:sz w:val="22"/>
          <w:szCs w:val="22"/>
        </w:rPr>
        <w:t>iii. a frequency between 0 and .5</w:t>
      </w:r>
    </w:p>
    <w:p w14:paraId="26F38976" w14:textId="77777777" w:rsidR="004C64E9" w:rsidRPr="000E3AE7" w:rsidRDefault="004C64E9" w:rsidP="004C64E9">
      <w:pPr>
        <w:ind w:firstLine="720"/>
        <w:rPr>
          <w:sz w:val="22"/>
          <w:szCs w:val="22"/>
        </w:rPr>
      </w:pPr>
      <w:r w:rsidRPr="000E3AE7">
        <w:rPr>
          <w:sz w:val="22"/>
          <w:szCs w:val="22"/>
        </w:rPr>
        <w:t>iv. both a frequency of 0 and .5</w:t>
      </w:r>
    </w:p>
    <w:p w14:paraId="67ED38F3" w14:textId="77777777" w:rsidR="004C64E9" w:rsidRPr="000E3AE7" w:rsidRDefault="004C64E9" w:rsidP="004C64E9">
      <w:pPr>
        <w:ind w:firstLine="720"/>
        <w:rPr>
          <w:sz w:val="22"/>
          <w:szCs w:val="22"/>
        </w:rPr>
      </w:pPr>
      <w:r w:rsidRPr="000E3AE7">
        <w:rPr>
          <w:sz w:val="22"/>
          <w:szCs w:val="22"/>
        </w:rPr>
        <w:t>v. a frequency between 0 and .5 and a frequency of 0.</w:t>
      </w:r>
    </w:p>
    <w:p w14:paraId="17334F55" w14:textId="77A7B61D" w:rsidR="004C64E9" w:rsidRPr="000E3AE7" w:rsidRDefault="004C64E9" w:rsidP="004C64E9">
      <w:pPr>
        <w:ind w:firstLine="720"/>
        <w:rPr>
          <w:sz w:val="22"/>
          <w:szCs w:val="22"/>
        </w:rPr>
      </w:pPr>
      <w:r w:rsidRPr="000E3AE7">
        <w:rPr>
          <w:sz w:val="22"/>
          <w:szCs w:val="22"/>
        </w:rPr>
        <w:t>NONE</w:t>
      </w:r>
    </w:p>
    <w:p w14:paraId="26063A63" w14:textId="53D31745" w:rsidR="005B1139" w:rsidRPr="000E3AE7" w:rsidRDefault="005B1139" w:rsidP="005B1139">
      <w:pPr>
        <w:rPr>
          <w:sz w:val="22"/>
          <w:szCs w:val="22"/>
        </w:rPr>
      </w:pPr>
      <w:r w:rsidRPr="000E3AE7">
        <w:rPr>
          <w:sz w:val="22"/>
          <w:szCs w:val="22"/>
        </w:rPr>
        <w:tab/>
      </w:r>
    </w:p>
    <w:p w14:paraId="4ECBA468" w14:textId="03434EF1" w:rsidR="005B1139" w:rsidRPr="000E3AE7" w:rsidRDefault="00933F29" w:rsidP="005B1139">
      <w:pPr>
        <w:rPr>
          <w:sz w:val="22"/>
          <w:szCs w:val="22"/>
        </w:rPr>
      </w:pPr>
      <w:r>
        <w:rPr>
          <w:noProof/>
          <w:sz w:val="22"/>
          <w:szCs w:val="22"/>
        </w:rPr>
        <mc:AlternateContent>
          <mc:Choice Requires="wps">
            <w:drawing>
              <wp:anchor distT="0" distB="0" distL="114300" distR="114300" simplePos="0" relativeHeight="251658239" behindDoc="0" locked="0" layoutInCell="1" allowOverlap="1" wp14:anchorId="1DA131D1" wp14:editId="27795CEF">
                <wp:simplePos x="0" y="0"/>
                <wp:positionH relativeFrom="column">
                  <wp:posOffset>387698</wp:posOffset>
                </wp:positionH>
                <wp:positionV relativeFrom="paragraph">
                  <wp:posOffset>170057</wp:posOffset>
                </wp:positionV>
                <wp:extent cx="2026285" cy="695960"/>
                <wp:effectExtent l="0" t="0" r="18415" b="15240"/>
                <wp:wrapNone/>
                <wp:docPr id="26" name="Rectangle 26"/>
                <wp:cNvGraphicFramePr/>
                <a:graphic xmlns:a="http://schemas.openxmlformats.org/drawingml/2006/main">
                  <a:graphicData uri="http://schemas.microsoft.com/office/word/2010/wordprocessingShape">
                    <wps:wsp>
                      <wps:cNvSpPr/>
                      <wps:spPr>
                        <a:xfrm>
                          <a:off x="0" y="0"/>
                          <a:ext cx="2026285" cy="695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4505DC" id="Rectangle 26" o:spid="_x0000_s1026" style="position:absolute;margin-left:30.55pt;margin-top:13.4pt;width:159.55pt;height:54.8pt;z-index:2516582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" filled="f" strokecolor="#1f3763 [1604]" strokeweight="1pt"/>
            </w:pict>
          </mc:Fallback>
        </mc:AlternateContent>
      </w:r>
      <w:r w:rsidR="005B1139" w:rsidRPr="000E3AE7">
        <w:rPr>
          <w:sz w:val="22"/>
          <w:szCs w:val="22"/>
        </w:rPr>
        <w:t xml:space="preserve">2. An </w:t>
      </w:r>
      <w:proofErr w:type="gramStart"/>
      <w:r w:rsidR="005B1139" w:rsidRPr="000E3AE7">
        <w:rPr>
          <w:sz w:val="22"/>
          <w:szCs w:val="22"/>
        </w:rPr>
        <w:t>AR(</w:t>
      </w:r>
      <w:proofErr w:type="gramEnd"/>
      <w:r w:rsidR="005B1139" w:rsidRPr="000E3AE7">
        <w:rPr>
          <w:sz w:val="22"/>
          <w:szCs w:val="22"/>
        </w:rPr>
        <w:t>2) model can generate</w:t>
      </w:r>
    </w:p>
    <w:p w14:paraId="756F09B0" w14:textId="27CD1FA2" w:rsidR="005B1139" w:rsidRPr="00933F29" w:rsidRDefault="005B1139" w:rsidP="005B1139">
      <w:pPr>
        <w:rPr>
          <w:color w:val="FF0000"/>
          <w:sz w:val="22"/>
          <w:szCs w:val="22"/>
        </w:rPr>
      </w:pPr>
      <w:r w:rsidRPr="000E3AE7">
        <w:rPr>
          <w:sz w:val="22"/>
          <w:szCs w:val="22"/>
        </w:rPr>
        <w:tab/>
      </w:r>
      <w:proofErr w:type="spellStart"/>
      <w:r w:rsidRPr="00933F29">
        <w:rPr>
          <w:color w:val="FF0000"/>
          <w:sz w:val="22"/>
          <w:szCs w:val="22"/>
        </w:rPr>
        <w:t>i</w:t>
      </w:r>
      <w:proofErr w:type="spellEnd"/>
      <w:r w:rsidRPr="00933F29">
        <w:rPr>
          <w:color w:val="FF0000"/>
          <w:sz w:val="22"/>
          <w:szCs w:val="22"/>
        </w:rPr>
        <w:t>. a frequency of 0 alone</w:t>
      </w:r>
    </w:p>
    <w:p w14:paraId="3FD391F5" w14:textId="349B0A63" w:rsidR="005B1139" w:rsidRPr="00933F29" w:rsidRDefault="005B1139" w:rsidP="005B1139">
      <w:pPr>
        <w:rPr>
          <w:color w:val="FF0000"/>
          <w:sz w:val="22"/>
          <w:szCs w:val="22"/>
        </w:rPr>
      </w:pPr>
      <w:r w:rsidRPr="00933F29">
        <w:rPr>
          <w:color w:val="FF0000"/>
          <w:sz w:val="22"/>
          <w:szCs w:val="22"/>
        </w:rPr>
        <w:tab/>
        <w:t>ii. a frequency of .5 alone</w:t>
      </w:r>
    </w:p>
    <w:p w14:paraId="329348EF" w14:textId="0B16D46B" w:rsidR="005B1139" w:rsidRPr="00A84C0D" w:rsidRDefault="005B1139" w:rsidP="005B1139">
      <w:pPr>
        <w:ind w:firstLine="720"/>
        <w:rPr>
          <w:color w:val="FF0000"/>
          <w:sz w:val="22"/>
          <w:szCs w:val="22"/>
        </w:rPr>
      </w:pPr>
      <w:r w:rsidRPr="00A84C0D">
        <w:rPr>
          <w:color w:val="FF0000"/>
          <w:sz w:val="22"/>
          <w:szCs w:val="22"/>
        </w:rPr>
        <w:t>iii. a frequency between 0 and .5</w:t>
      </w:r>
    </w:p>
    <w:p w14:paraId="46BF31FA" w14:textId="4E01B531" w:rsidR="005B1139" w:rsidRPr="001D4E23" w:rsidRDefault="005B1139" w:rsidP="004C64E9">
      <w:pPr>
        <w:ind w:firstLine="720"/>
        <w:rPr>
          <w:color w:val="FF0000"/>
          <w:sz w:val="22"/>
          <w:szCs w:val="22"/>
        </w:rPr>
      </w:pPr>
      <w:r w:rsidRPr="001D4E23">
        <w:rPr>
          <w:color w:val="FF0000"/>
          <w:sz w:val="22"/>
          <w:szCs w:val="22"/>
        </w:rPr>
        <w:t>iv. both a frequency of 0 and .5</w:t>
      </w:r>
    </w:p>
    <w:p w14:paraId="329109B8" w14:textId="12AEAE41" w:rsidR="004C64E9" w:rsidRPr="000E3AE7" w:rsidRDefault="004C64E9" w:rsidP="004C64E9">
      <w:pPr>
        <w:ind w:firstLine="720"/>
        <w:rPr>
          <w:sz w:val="22"/>
          <w:szCs w:val="22"/>
        </w:rPr>
      </w:pPr>
      <w:r w:rsidRPr="000E3AE7">
        <w:rPr>
          <w:sz w:val="22"/>
          <w:szCs w:val="22"/>
        </w:rPr>
        <w:t>v. a frequency between 0 and .5 and a frequency of 0.</w:t>
      </w:r>
    </w:p>
    <w:p w14:paraId="525F9D46" w14:textId="1A441D67" w:rsidR="004C64E9" w:rsidRPr="000E3AE7" w:rsidRDefault="00933F29" w:rsidP="004C64E9">
      <w:pPr>
        <w:ind w:firstLine="720"/>
        <w:rPr>
          <w:sz w:val="22"/>
          <w:szCs w:val="22"/>
        </w:rPr>
      </w:pPr>
      <w:r>
        <w:rPr>
          <w:sz w:val="22"/>
          <w:szCs w:val="22"/>
        </w:rPr>
        <w:t xml:space="preserve">vi. </w:t>
      </w:r>
      <w:r w:rsidR="004C64E9" w:rsidRPr="000E3AE7">
        <w:rPr>
          <w:sz w:val="22"/>
          <w:szCs w:val="22"/>
        </w:rPr>
        <w:t>NONE</w:t>
      </w:r>
    </w:p>
    <w:p w14:paraId="1FF806CC" w14:textId="09298D84" w:rsidR="004C64E9" w:rsidRPr="000E3AE7" w:rsidRDefault="004C64E9" w:rsidP="00CF1345">
      <w:pPr>
        <w:rPr>
          <w:sz w:val="22"/>
          <w:szCs w:val="22"/>
        </w:rPr>
      </w:pPr>
    </w:p>
    <w:p w14:paraId="69BE4C6B" w14:textId="5F238628" w:rsidR="004C64E9" w:rsidRPr="000E3AE7" w:rsidRDefault="004C64E9" w:rsidP="004C64E9">
      <w:pPr>
        <w:rPr>
          <w:sz w:val="22"/>
          <w:szCs w:val="22"/>
        </w:rPr>
      </w:pPr>
      <w:r w:rsidRPr="000E3AE7">
        <w:rPr>
          <w:sz w:val="22"/>
          <w:szCs w:val="22"/>
        </w:rPr>
        <w:t>3.  What type of models will produce forecasts that will converge directly to the sample mean in a fashion similar to what is displayed below?</w:t>
      </w:r>
    </w:p>
    <w:p w14:paraId="44869138" w14:textId="0D6E0F71" w:rsidR="004C64E9" w:rsidRPr="000E3AE7" w:rsidRDefault="004C64E9" w:rsidP="004C64E9">
      <w:pPr>
        <w:jc w:val="center"/>
        <w:rPr>
          <w:sz w:val="22"/>
          <w:szCs w:val="22"/>
        </w:rPr>
      </w:pPr>
      <w:r w:rsidRPr="000E3AE7">
        <w:rPr>
          <w:noProof/>
          <w:sz w:val="22"/>
          <w:szCs w:val="22"/>
        </w:rPr>
        <w:drawing>
          <wp:inline distT="0" distB="0" distL="0" distR="0" wp14:anchorId="52530A5D" wp14:editId="46E11182">
            <wp:extent cx="2201334" cy="1645441"/>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51813" cy="1683173"/>
                    </a:xfrm>
                    <a:prstGeom prst="rect">
                      <a:avLst/>
                    </a:prstGeom>
                  </pic:spPr>
                </pic:pic>
              </a:graphicData>
            </a:graphic>
          </wp:inline>
        </w:drawing>
      </w:r>
    </w:p>
    <w:p w14:paraId="797DDDD8" w14:textId="412CDD7B" w:rsidR="004C64E9" w:rsidRPr="000E3AE7" w:rsidRDefault="00F64DCB" w:rsidP="004C64E9">
      <w:pPr>
        <w:rPr>
          <w:color w:val="000000" w:themeColor="text1"/>
          <w:sz w:val="22"/>
          <w:szCs w:val="22"/>
        </w:rPr>
      </w:pPr>
      <w:r>
        <w:rPr>
          <w:noProof/>
          <w:sz w:val="22"/>
          <w:szCs w:val="22"/>
        </w:rPr>
        <mc:AlternateContent>
          <mc:Choice Requires="wps">
            <w:drawing>
              <wp:anchor distT="0" distB="0" distL="114300" distR="114300" simplePos="0" relativeHeight="251661312" behindDoc="0" locked="0" layoutInCell="1" allowOverlap="1" wp14:anchorId="08CD02A1" wp14:editId="5358C5A8">
                <wp:simplePos x="0" y="0"/>
                <wp:positionH relativeFrom="column">
                  <wp:posOffset>-204699</wp:posOffset>
                </wp:positionH>
                <wp:positionV relativeFrom="paragraph">
                  <wp:posOffset>180340</wp:posOffset>
                </wp:positionV>
                <wp:extent cx="2143354" cy="168250"/>
                <wp:effectExtent l="0" t="0" r="28575" b="22860"/>
                <wp:wrapNone/>
                <wp:docPr id="25" name="Rectangle 25"/>
                <wp:cNvGraphicFramePr/>
                <a:graphic xmlns:a="http://schemas.openxmlformats.org/drawingml/2006/main">
                  <a:graphicData uri="http://schemas.microsoft.com/office/word/2010/wordprocessingShape">
                    <wps:wsp>
                      <wps:cNvSpPr/>
                      <wps:spPr>
                        <a:xfrm>
                          <a:off x="0" y="0"/>
                          <a:ext cx="2143354" cy="1682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9C3E43" id="Rectangle 25" o:spid="_x0000_s1026" style="position:absolute;margin-left:-16.1pt;margin-top:14.2pt;width:168.75pt;height:13.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" filled="f" strokecolor="#1f3763 [1604]" strokeweight="1pt"/>
            </w:pict>
          </mc:Fallback>
        </mc:AlternateContent>
      </w:r>
      <w:proofErr w:type="spellStart"/>
      <w:r w:rsidR="004C64E9" w:rsidRPr="000E3AE7">
        <w:rPr>
          <w:color w:val="000000" w:themeColor="text1"/>
          <w:sz w:val="22"/>
          <w:szCs w:val="22"/>
        </w:rPr>
        <w:t>i</w:t>
      </w:r>
      <w:proofErr w:type="spellEnd"/>
      <w:r w:rsidR="004C64E9" w:rsidRPr="000E3AE7">
        <w:rPr>
          <w:color w:val="000000" w:themeColor="text1"/>
          <w:sz w:val="22"/>
          <w:szCs w:val="22"/>
        </w:rPr>
        <w:t xml:space="preserve">.  </w:t>
      </w:r>
      <w:proofErr w:type="gramStart"/>
      <w:r w:rsidR="004C64E9" w:rsidRPr="000E3AE7">
        <w:rPr>
          <w:color w:val="000000" w:themeColor="text1"/>
          <w:sz w:val="22"/>
          <w:szCs w:val="22"/>
        </w:rPr>
        <w:t>AR(</w:t>
      </w:r>
      <w:proofErr w:type="gramEnd"/>
      <w:r w:rsidR="004C64E9" w:rsidRPr="000E3AE7">
        <w:rPr>
          <w:color w:val="000000" w:themeColor="text1"/>
          <w:sz w:val="22"/>
          <w:szCs w:val="22"/>
        </w:rPr>
        <w:t>1) positive phi</w:t>
      </w:r>
    </w:p>
    <w:p w14:paraId="6CB492C3" w14:textId="6A39A99D" w:rsidR="004C64E9" w:rsidRPr="00F64DCB" w:rsidRDefault="004C64E9" w:rsidP="004C64E9">
      <w:pPr>
        <w:rPr>
          <w:color w:val="FF0000"/>
          <w:sz w:val="22"/>
          <w:szCs w:val="22"/>
        </w:rPr>
      </w:pPr>
      <w:r w:rsidRPr="00F64DCB">
        <w:rPr>
          <w:color w:val="FF0000"/>
          <w:sz w:val="22"/>
          <w:szCs w:val="22"/>
        </w:rPr>
        <w:t xml:space="preserve">ii. </w:t>
      </w:r>
      <w:proofErr w:type="gramStart"/>
      <w:r w:rsidRPr="00F64DCB">
        <w:rPr>
          <w:color w:val="FF0000"/>
          <w:sz w:val="22"/>
          <w:szCs w:val="22"/>
        </w:rPr>
        <w:t>AR(</w:t>
      </w:r>
      <w:proofErr w:type="gramEnd"/>
      <w:r w:rsidRPr="00F64DCB">
        <w:rPr>
          <w:color w:val="FF0000"/>
          <w:sz w:val="22"/>
          <w:szCs w:val="22"/>
        </w:rPr>
        <w:t>1) negative phi</w:t>
      </w:r>
    </w:p>
    <w:p w14:paraId="1814D4FB" w14:textId="77777777" w:rsidR="004C64E9" w:rsidRPr="00F64DCB" w:rsidRDefault="004C64E9" w:rsidP="004C64E9">
      <w:pPr>
        <w:rPr>
          <w:sz w:val="22"/>
          <w:szCs w:val="22"/>
        </w:rPr>
      </w:pPr>
      <w:r w:rsidRPr="00F64DCB">
        <w:rPr>
          <w:sz w:val="22"/>
          <w:szCs w:val="22"/>
        </w:rPr>
        <w:t xml:space="preserve">iii. </w:t>
      </w:r>
      <w:proofErr w:type="gramStart"/>
      <w:r w:rsidRPr="00F64DCB">
        <w:rPr>
          <w:sz w:val="22"/>
          <w:szCs w:val="22"/>
        </w:rPr>
        <w:t>AR(</w:t>
      </w:r>
      <w:proofErr w:type="gramEnd"/>
      <w:r w:rsidRPr="00F64DCB">
        <w:rPr>
          <w:sz w:val="22"/>
          <w:szCs w:val="22"/>
        </w:rPr>
        <w:t>2) complex conjugate roots.</w:t>
      </w:r>
    </w:p>
    <w:p w14:paraId="560CC780" w14:textId="70FAF4F0" w:rsidR="004C64E9" w:rsidRPr="000E3AE7" w:rsidRDefault="004C64E9" w:rsidP="004C64E9">
      <w:pPr>
        <w:rPr>
          <w:sz w:val="22"/>
          <w:szCs w:val="22"/>
        </w:rPr>
      </w:pPr>
      <w:r w:rsidRPr="000E3AE7">
        <w:rPr>
          <w:sz w:val="22"/>
          <w:szCs w:val="22"/>
        </w:rPr>
        <w:t xml:space="preserve">iv. </w:t>
      </w:r>
      <w:proofErr w:type="gramStart"/>
      <w:r w:rsidRPr="000E3AE7">
        <w:rPr>
          <w:sz w:val="22"/>
          <w:szCs w:val="22"/>
        </w:rPr>
        <w:t>AR(</w:t>
      </w:r>
      <w:proofErr w:type="gramEnd"/>
      <w:r w:rsidRPr="000E3AE7">
        <w:rPr>
          <w:sz w:val="22"/>
          <w:szCs w:val="22"/>
        </w:rPr>
        <w:t>4) with two sets of complex conjugate roots</w:t>
      </w:r>
    </w:p>
    <w:p w14:paraId="2FC31810" w14:textId="2FA903AE" w:rsidR="004C64E9" w:rsidRPr="000E3AE7" w:rsidRDefault="004C64E9" w:rsidP="004C64E9">
      <w:pPr>
        <w:rPr>
          <w:sz w:val="22"/>
          <w:szCs w:val="22"/>
        </w:rPr>
      </w:pPr>
      <w:r w:rsidRPr="000E3AE7">
        <w:rPr>
          <w:sz w:val="22"/>
          <w:szCs w:val="22"/>
        </w:rPr>
        <w:t xml:space="preserve">v. </w:t>
      </w:r>
      <w:proofErr w:type="gramStart"/>
      <w:r w:rsidRPr="000E3AE7">
        <w:rPr>
          <w:sz w:val="22"/>
          <w:szCs w:val="22"/>
        </w:rPr>
        <w:t>ARIMA(</w:t>
      </w:r>
      <w:proofErr w:type="gramEnd"/>
      <w:r w:rsidRPr="000E3AE7">
        <w:rPr>
          <w:sz w:val="22"/>
          <w:szCs w:val="22"/>
        </w:rPr>
        <w:t xml:space="preserve">0,1,0) models </w:t>
      </w:r>
    </w:p>
    <w:p w14:paraId="6A7EE48B" w14:textId="3909F0D7" w:rsidR="004C64E9" w:rsidRPr="000E3AE7" w:rsidRDefault="004C64E9" w:rsidP="004C64E9">
      <w:pPr>
        <w:rPr>
          <w:sz w:val="22"/>
          <w:szCs w:val="22"/>
        </w:rPr>
      </w:pPr>
      <w:r w:rsidRPr="000E3AE7">
        <w:rPr>
          <w:sz w:val="22"/>
          <w:szCs w:val="22"/>
        </w:rPr>
        <w:t>vi. signal + noise models</w:t>
      </w:r>
    </w:p>
    <w:p w14:paraId="60D0CFE0" w14:textId="074C31EE" w:rsidR="004C64E9" w:rsidRDefault="00FD0D9C" w:rsidP="004C64E9">
      <w:pPr>
        <w:rPr>
          <w:sz w:val="22"/>
          <w:szCs w:val="22"/>
        </w:rPr>
      </w:pPr>
      <w:r w:rsidRPr="000E3AE7">
        <w:rPr>
          <w:sz w:val="22"/>
          <w:szCs w:val="22"/>
        </w:rPr>
        <w:t>NONE</w:t>
      </w:r>
    </w:p>
    <w:p w14:paraId="11241EBA" w14:textId="77777777" w:rsidR="000E3AE7" w:rsidRPr="000E3AE7" w:rsidRDefault="000E3AE7" w:rsidP="004C64E9">
      <w:pPr>
        <w:rPr>
          <w:sz w:val="22"/>
          <w:szCs w:val="22"/>
        </w:rPr>
      </w:pPr>
    </w:p>
    <w:p w14:paraId="45C3A628" w14:textId="0EAA5EF7" w:rsidR="004C64E9" w:rsidRPr="000E3AE7" w:rsidRDefault="00FD0D9C" w:rsidP="004C64E9">
      <w:pPr>
        <w:rPr>
          <w:sz w:val="22"/>
          <w:szCs w:val="22"/>
        </w:rPr>
      </w:pPr>
      <w:r w:rsidRPr="000E3AE7">
        <w:rPr>
          <w:sz w:val="22"/>
          <w:szCs w:val="22"/>
        </w:rPr>
        <w:t>4</w:t>
      </w:r>
      <w:r w:rsidR="004C64E9" w:rsidRPr="000E3AE7">
        <w:rPr>
          <w:sz w:val="22"/>
          <w:szCs w:val="22"/>
        </w:rPr>
        <w:t xml:space="preserve">. What type of models will </w:t>
      </w:r>
      <w:r w:rsidRPr="000E3AE7">
        <w:rPr>
          <w:sz w:val="22"/>
          <w:szCs w:val="22"/>
        </w:rPr>
        <w:t>simply forecast the last value of the series into the future</w:t>
      </w:r>
      <w:r w:rsidR="004C64E9" w:rsidRPr="000E3AE7">
        <w:rPr>
          <w:sz w:val="22"/>
          <w:szCs w:val="22"/>
        </w:rPr>
        <w:t>?</w:t>
      </w:r>
    </w:p>
    <w:p w14:paraId="7DCA27F1" w14:textId="77777777" w:rsidR="004C64E9" w:rsidRPr="000E3AE7" w:rsidRDefault="004C64E9" w:rsidP="004C64E9">
      <w:pPr>
        <w:rPr>
          <w:sz w:val="22"/>
          <w:szCs w:val="22"/>
        </w:rPr>
      </w:pPr>
    </w:p>
    <w:p w14:paraId="1708DAB1" w14:textId="77777777" w:rsidR="00FD0D9C" w:rsidRPr="000E3AE7" w:rsidRDefault="00FD0D9C" w:rsidP="00FD0D9C">
      <w:pPr>
        <w:rPr>
          <w:color w:val="000000" w:themeColor="text1"/>
          <w:sz w:val="22"/>
          <w:szCs w:val="22"/>
        </w:rPr>
      </w:pPr>
      <w:proofErr w:type="spellStart"/>
      <w:r w:rsidRPr="000E3AE7">
        <w:rPr>
          <w:color w:val="000000" w:themeColor="text1"/>
          <w:sz w:val="22"/>
          <w:szCs w:val="22"/>
        </w:rPr>
        <w:t>i</w:t>
      </w:r>
      <w:proofErr w:type="spellEnd"/>
      <w:r w:rsidRPr="000E3AE7">
        <w:rPr>
          <w:color w:val="000000" w:themeColor="text1"/>
          <w:sz w:val="22"/>
          <w:szCs w:val="22"/>
        </w:rPr>
        <w:t xml:space="preserve">.  </w:t>
      </w:r>
      <w:proofErr w:type="gramStart"/>
      <w:r w:rsidRPr="000E3AE7">
        <w:rPr>
          <w:color w:val="000000" w:themeColor="text1"/>
          <w:sz w:val="22"/>
          <w:szCs w:val="22"/>
        </w:rPr>
        <w:t>AR(</w:t>
      </w:r>
      <w:proofErr w:type="gramEnd"/>
      <w:r w:rsidRPr="000E3AE7">
        <w:rPr>
          <w:color w:val="000000" w:themeColor="text1"/>
          <w:sz w:val="22"/>
          <w:szCs w:val="22"/>
        </w:rPr>
        <w:t>1) positive phi</w:t>
      </w:r>
    </w:p>
    <w:p w14:paraId="49BA6ED9" w14:textId="77777777" w:rsidR="00FD0D9C" w:rsidRPr="000E3AE7" w:rsidRDefault="00FD0D9C" w:rsidP="00FD0D9C">
      <w:pPr>
        <w:rPr>
          <w:sz w:val="22"/>
          <w:szCs w:val="22"/>
        </w:rPr>
      </w:pPr>
      <w:r w:rsidRPr="000E3AE7">
        <w:rPr>
          <w:sz w:val="22"/>
          <w:szCs w:val="22"/>
        </w:rPr>
        <w:t xml:space="preserve">ii. </w:t>
      </w:r>
      <w:proofErr w:type="gramStart"/>
      <w:r w:rsidRPr="000E3AE7">
        <w:rPr>
          <w:sz w:val="22"/>
          <w:szCs w:val="22"/>
        </w:rPr>
        <w:t>AR(</w:t>
      </w:r>
      <w:proofErr w:type="gramEnd"/>
      <w:r w:rsidRPr="000E3AE7">
        <w:rPr>
          <w:sz w:val="22"/>
          <w:szCs w:val="22"/>
        </w:rPr>
        <w:t>1) negative phi</w:t>
      </w:r>
    </w:p>
    <w:p w14:paraId="103B5DAA" w14:textId="77777777" w:rsidR="00FD0D9C" w:rsidRPr="000E3AE7" w:rsidRDefault="00FD0D9C" w:rsidP="00FD0D9C">
      <w:pPr>
        <w:rPr>
          <w:sz w:val="22"/>
          <w:szCs w:val="22"/>
        </w:rPr>
      </w:pPr>
      <w:r w:rsidRPr="000E3AE7">
        <w:rPr>
          <w:sz w:val="22"/>
          <w:szCs w:val="22"/>
        </w:rPr>
        <w:t xml:space="preserve">iii. </w:t>
      </w:r>
      <w:proofErr w:type="gramStart"/>
      <w:r w:rsidRPr="000E3AE7">
        <w:rPr>
          <w:sz w:val="22"/>
          <w:szCs w:val="22"/>
        </w:rPr>
        <w:t>AR(</w:t>
      </w:r>
      <w:proofErr w:type="gramEnd"/>
      <w:r w:rsidRPr="000E3AE7">
        <w:rPr>
          <w:sz w:val="22"/>
          <w:szCs w:val="22"/>
        </w:rPr>
        <w:t>2) complex conjugate roots.</w:t>
      </w:r>
    </w:p>
    <w:p w14:paraId="50850CA3" w14:textId="4646E246" w:rsidR="00FD0D9C" w:rsidRPr="000E3AE7" w:rsidRDefault="005C1363" w:rsidP="00FD0D9C">
      <w:pPr>
        <w:rPr>
          <w:sz w:val="22"/>
          <w:szCs w:val="22"/>
        </w:rPr>
      </w:pPr>
      <w:r>
        <w:rPr>
          <w:noProof/>
          <w:sz w:val="22"/>
          <w:szCs w:val="22"/>
        </w:rPr>
        <mc:AlternateContent>
          <mc:Choice Requires="wps">
            <w:drawing>
              <wp:anchor distT="0" distB="0" distL="114300" distR="114300" simplePos="0" relativeHeight="251660288" behindDoc="0" locked="0" layoutInCell="1" allowOverlap="1" wp14:anchorId="28637804" wp14:editId="3E740377">
                <wp:simplePos x="0" y="0"/>
                <wp:positionH relativeFrom="column">
                  <wp:posOffset>-109728</wp:posOffset>
                </wp:positionH>
                <wp:positionV relativeFrom="paragraph">
                  <wp:posOffset>179603</wp:posOffset>
                </wp:positionV>
                <wp:extent cx="1550822" cy="168250"/>
                <wp:effectExtent l="0" t="0" r="11430" b="22860"/>
                <wp:wrapNone/>
                <wp:docPr id="20" name="Rectangle 20"/>
                <wp:cNvGraphicFramePr/>
                <a:graphic xmlns:a="http://schemas.openxmlformats.org/drawingml/2006/main">
                  <a:graphicData uri="http://schemas.microsoft.com/office/word/2010/wordprocessingShape">
                    <wps:wsp>
                      <wps:cNvSpPr/>
                      <wps:spPr>
                        <a:xfrm>
                          <a:off x="0" y="0"/>
                          <a:ext cx="1550822" cy="1682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FBB670" id="Rectangle 20" o:spid="_x0000_s1026" style="position:absolute;margin-left:-8.65pt;margin-top:14.15pt;width:122.1pt;height:13.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" filled="f" strokecolor="#1f3763 [1604]" strokeweight="1pt"/>
            </w:pict>
          </mc:Fallback>
        </mc:AlternateContent>
      </w:r>
      <w:r w:rsidR="00FD0D9C" w:rsidRPr="000E3AE7">
        <w:rPr>
          <w:sz w:val="22"/>
          <w:szCs w:val="22"/>
        </w:rPr>
        <w:t xml:space="preserve">iv. </w:t>
      </w:r>
      <w:proofErr w:type="gramStart"/>
      <w:r w:rsidR="00FD0D9C" w:rsidRPr="000E3AE7">
        <w:rPr>
          <w:sz w:val="22"/>
          <w:szCs w:val="22"/>
        </w:rPr>
        <w:t>AR(</w:t>
      </w:r>
      <w:proofErr w:type="gramEnd"/>
      <w:r w:rsidR="00FD0D9C" w:rsidRPr="000E3AE7">
        <w:rPr>
          <w:sz w:val="22"/>
          <w:szCs w:val="22"/>
        </w:rPr>
        <w:t>4) with two sets of complex conjugate roots</w:t>
      </w:r>
    </w:p>
    <w:p w14:paraId="1B42A6CE" w14:textId="77777777" w:rsidR="00FD0D9C" w:rsidRPr="001D4E23" w:rsidRDefault="00FD0D9C" w:rsidP="00FD0D9C">
      <w:pPr>
        <w:rPr>
          <w:color w:val="FF0000"/>
          <w:sz w:val="22"/>
          <w:szCs w:val="22"/>
        </w:rPr>
      </w:pPr>
      <w:r w:rsidRPr="001D4E23">
        <w:rPr>
          <w:color w:val="FF0000"/>
          <w:sz w:val="22"/>
          <w:szCs w:val="22"/>
        </w:rPr>
        <w:t xml:space="preserve">v. </w:t>
      </w:r>
      <w:proofErr w:type="gramStart"/>
      <w:r w:rsidRPr="001D4E23">
        <w:rPr>
          <w:color w:val="FF0000"/>
          <w:sz w:val="22"/>
          <w:szCs w:val="22"/>
        </w:rPr>
        <w:t>ARIMA(</w:t>
      </w:r>
      <w:proofErr w:type="gramEnd"/>
      <w:r w:rsidRPr="001D4E23">
        <w:rPr>
          <w:color w:val="FF0000"/>
          <w:sz w:val="22"/>
          <w:szCs w:val="22"/>
        </w:rPr>
        <w:t xml:space="preserve">0,1,0) models </w:t>
      </w:r>
    </w:p>
    <w:p w14:paraId="6705DB4A" w14:textId="77777777" w:rsidR="00FD0D9C" w:rsidRPr="000E3AE7" w:rsidRDefault="00FD0D9C" w:rsidP="00FD0D9C">
      <w:pPr>
        <w:rPr>
          <w:sz w:val="22"/>
          <w:szCs w:val="22"/>
        </w:rPr>
      </w:pPr>
      <w:r w:rsidRPr="000E3AE7">
        <w:rPr>
          <w:sz w:val="22"/>
          <w:szCs w:val="22"/>
        </w:rPr>
        <w:t>vi. signal + noise models</w:t>
      </w:r>
    </w:p>
    <w:p w14:paraId="5CF5256D" w14:textId="77777777" w:rsidR="00CF1345" w:rsidRDefault="00FD0D9C" w:rsidP="004C64E9">
      <w:pPr>
        <w:rPr>
          <w:sz w:val="22"/>
          <w:szCs w:val="22"/>
        </w:rPr>
      </w:pPr>
      <w:r w:rsidRPr="000E3AE7">
        <w:rPr>
          <w:sz w:val="22"/>
          <w:szCs w:val="22"/>
        </w:rPr>
        <w:t>NONE</w:t>
      </w:r>
    </w:p>
    <w:p w14:paraId="708A021E" w14:textId="4247F0FE" w:rsidR="00FD0D9C" w:rsidRPr="000E3AE7" w:rsidRDefault="00FD0D9C" w:rsidP="004C64E9">
      <w:pPr>
        <w:rPr>
          <w:sz w:val="22"/>
          <w:szCs w:val="22"/>
        </w:rPr>
      </w:pPr>
      <w:r w:rsidRPr="000E3AE7">
        <w:rPr>
          <w:sz w:val="22"/>
          <w:szCs w:val="22"/>
        </w:rPr>
        <w:lastRenderedPageBreak/>
        <w:t xml:space="preserve">5. Consider the time series below of the monthly high temperatures in Dallas, Texas from </w:t>
      </w:r>
      <w:r w:rsidR="00232222" w:rsidRPr="000E3AE7">
        <w:rPr>
          <w:sz w:val="22"/>
          <w:szCs w:val="22"/>
        </w:rPr>
        <w:t>2010 to 2019:</w:t>
      </w:r>
    </w:p>
    <w:p w14:paraId="126E7DDC" w14:textId="17A4AA58" w:rsidR="00232222" w:rsidRPr="000E3AE7" w:rsidRDefault="00232222" w:rsidP="00232222">
      <w:pPr>
        <w:jc w:val="center"/>
        <w:rPr>
          <w:sz w:val="22"/>
          <w:szCs w:val="22"/>
        </w:rPr>
      </w:pPr>
      <w:r w:rsidRPr="000E3AE7">
        <w:rPr>
          <w:noProof/>
          <w:sz w:val="22"/>
          <w:szCs w:val="22"/>
        </w:rPr>
        <w:drawing>
          <wp:inline distT="0" distB="0" distL="0" distR="0" wp14:anchorId="7489A104" wp14:editId="7D5635EF">
            <wp:extent cx="2379134" cy="17783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14077" cy="1804461"/>
                    </a:xfrm>
                    <a:prstGeom prst="rect">
                      <a:avLst/>
                    </a:prstGeom>
                  </pic:spPr>
                </pic:pic>
              </a:graphicData>
            </a:graphic>
          </wp:inline>
        </w:drawing>
      </w:r>
    </w:p>
    <w:p w14:paraId="2327A094" w14:textId="2FAC8FC9" w:rsidR="00232222" w:rsidRPr="000E3AE7" w:rsidRDefault="00232222" w:rsidP="00232222">
      <w:pPr>
        <w:jc w:val="center"/>
        <w:rPr>
          <w:sz w:val="22"/>
          <w:szCs w:val="22"/>
        </w:rPr>
      </w:pPr>
    </w:p>
    <w:p w14:paraId="0A14DAA1" w14:textId="32BC75B7" w:rsidR="00232222" w:rsidRPr="000E3AE7" w:rsidRDefault="00232222" w:rsidP="00232222">
      <w:pPr>
        <w:rPr>
          <w:sz w:val="22"/>
          <w:szCs w:val="22"/>
        </w:rPr>
      </w:pPr>
      <w:r w:rsidRPr="000E3AE7">
        <w:rPr>
          <w:sz w:val="22"/>
          <w:szCs w:val="22"/>
        </w:rPr>
        <w:t xml:space="preserve">Is this data from a stationary or non-stationary process?  Explain.  </w:t>
      </w:r>
      <w:r w:rsidR="00FF2368">
        <w:rPr>
          <w:sz w:val="22"/>
          <w:szCs w:val="22"/>
        </w:rPr>
        <w:t>(3 pts)</w:t>
      </w:r>
    </w:p>
    <w:p w14:paraId="14067DB6" w14:textId="77777777" w:rsidR="00251C13" w:rsidRPr="00251C13" w:rsidRDefault="00251C13" w:rsidP="00251C13">
      <w:pPr>
        <w:rPr>
          <w:color w:val="FF0000"/>
          <w:sz w:val="22"/>
          <w:szCs w:val="22"/>
        </w:rPr>
      </w:pPr>
      <w:r w:rsidRPr="00251C13">
        <w:rPr>
          <w:b/>
          <w:bCs/>
          <w:color w:val="FF0000"/>
          <w:sz w:val="22"/>
          <w:szCs w:val="22"/>
        </w:rPr>
        <w:t>Condition 1</w:t>
      </w:r>
      <w:r w:rsidRPr="00251C13">
        <w:rPr>
          <w:color w:val="FF0000"/>
          <w:sz w:val="22"/>
          <w:szCs w:val="22"/>
        </w:rPr>
        <w:t>: The DFW Monthly Mean Max temps 2010-2019 (</w:t>
      </w:r>
      <w:proofErr w:type="spellStart"/>
      <w:r w:rsidRPr="00251C13">
        <w:rPr>
          <w:color w:val="FF0000"/>
          <w:sz w:val="22"/>
          <w:szCs w:val="22"/>
        </w:rPr>
        <w:t>DFW_Data</w:t>
      </w:r>
      <w:proofErr w:type="spellEnd"/>
      <w:r w:rsidRPr="00251C13">
        <w:rPr>
          <w:color w:val="FF0000"/>
          <w:sz w:val="22"/>
          <w:szCs w:val="22"/>
        </w:rPr>
        <w:t xml:space="preserve">) shows evidence being pseudo cyclical, which makes sense as it is temperature, so the mean is likely dependent on the time. </w:t>
      </w:r>
    </w:p>
    <w:p w14:paraId="58117313" w14:textId="166A09F9" w:rsidR="00251C13" w:rsidRPr="00251C13" w:rsidRDefault="00251C13" w:rsidP="00251C13">
      <w:pPr>
        <w:rPr>
          <w:color w:val="FF0000"/>
          <w:sz w:val="22"/>
          <w:szCs w:val="22"/>
        </w:rPr>
      </w:pPr>
      <w:r w:rsidRPr="00251C13">
        <w:rPr>
          <w:b/>
          <w:bCs/>
          <w:color w:val="FF0000"/>
          <w:sz w:val="22"/>
          <w:szCs w:val="22"/>
        </w:rPr>
        <w:t>Condition 2:</w:t>
      </w:r>
      <w:r w:rsidRPr="00251C13">
        <w:rPr>
          <w:color w:val="FF0000"/>
          <w:sz w:val="22"/>
          <w:szCs w:val="22"/>
        </w:rPr>
        <w:t xml:space="preserve"> It is not certain in the data that the variance depends on time and it is reasonable that the temperatures fluctuate around a mean temperature similarly time period and is fairly consistent cycle pattern. </w:t>
      </w:r>
    </w:p>
    <w:p w14:paraId="30789671" w14:textId="7D0D5B23" w:rsidR="00251C13" w:rsidRPr="00251C13" w:rsidRDefault="00251C13" w:rsidP="00251C13">
      <w:pPr>
        <w:rPr>
          <w:color w:val="FF0000"/>
          <w:sz w:val="22"/>
          <w:szCs w:val="22"/>
        </w:rPr>
      </w:pPr>
      <w:r w:rsidRPr="00251C13">
        <w:rPr>
          <w:b/>
          <w:bCs/>
          <w:color w:val="FF0000"/>
          <w:sz w:val="22"/>
          <w:szCs w:val="22"/>
        </w:rPr>
        <w:t>Condition 3:</w:t>
      </w:r>
      <w:r w:rsidRPr="00251C13">
        <w:rPr>
          <w:color w:val="FF0000"/>
          <w:sz w:val="22"/>
          <w:szCs w:val="22"/>
        </w:rPr>
        <w:t xml:space="preserve"> Although an autocorrelation plot is not share</w:t>
      </w:r>
      <w:r>
        <w:rPr>
          <w:color w:val="FF0000"/>
          <w:sz w:val="22"/>
          <w:szCs w:val="22"/>
        </w:rPr>
        <w:t>d</w:t>
      </w:r>
      <w:r w:rsidRPr="00251C13">
        <w:rPr>
          <w:color w:val="FF0000"/>
          <w:sz w:val="22"/>
          <w:szCs w:val="22"/>
        </w:rPr>
        <w:t xml:space="preserve">, based on its appearance, there is no indication that the covariance depends on where the series is in time. </w:t>
      </w:r>
    </w:p>
    <w:p w14:paraId="25C17906" w14:textId="046E4B13" w:rsidR="00232222" w:rsidRDefault="00232222" w:rsidP="00232222">
      <w:pPr>
        <w:rPr>
          <w:sz w:val="22"/>
          <w:szCs w:val="22"/>
        </w:rPr>
      </w:pPr>
    </w:p>
    <w:p w14:paraId="1642C709" w14:textId="2AF1A2ED" w:rsidR="00251C13" w:rsidRPr="00251C13" w:rsidRDefault="00251C13" w:rsidP="00232222">
      <w:pPr>
        <w:rPr>
          <w:b/>
          <w:bCs/>
          <w:color w:val="FF0000"/>
          <w:sz w:val="22"/>
          <w:szCs w:val="22"/>
        </w:rPr>
      </w:pPr>
      <w:r w:rsidRPr="00251C13">
        <w:rPr>
          <w:b/>
          <w:bCs/>
          <w:color w:val="FF0000"/>
          <w:sz w:val="22"/>
          <w:szCs w:val="22"/>
        </w:rPr>
        <w:t>Since condition one is very likely violated, the time series is deemed to be from a non-</w:t>
      </w:r>
      <w:proofErr w:type="spellStart"/>
      <w:r w:rsidRPr="00251C13">
        <w:rPr>
          <w:b/>
          <w:bCs/>
          <w:color w:val="FF0000"/>
          <w:sz w:val="22"/>
          <w:szCs w:val="22"/>
        </w:rPr>
        <w:t>statioonary</w:t>
      </w:r>
      <w:proofErr w:type="spellEnd"/>
      <w:r w:rsidRPr="00251C13">
        <w:rPr>
          <w:b/>
          <w:bCs/>
          <w:color w:val="FF0000"/>
          <w:sz w:val="22"/>
          <w:szCs w:val="22"/>
        </w:rPr>
        <w:t xml:space="preserve"> process. </w:t>
      </w:r>
    </w:p>
    <w:p w14:paraId="13043A43" w14:textId="77777777" w:rsidR="00251C13" w:rsidRPr="000E3AE7" w:rsidRDefault="00251C13" w:rsidP="00232222">
      <w:pPr>
        <w:rPr>
          <w:sz w:val="22"/>
          <w:szCs w:val="22"/>
        </w:rPr>
      </w:pPr>
    </w:p>
    <w:p w14:paraId="432222BC" w14:textId="00A70A2B" w:rsidR="00232222" w:rsidRPr="000E3AE7" w:rsidRDefault="00232222" w:rsidP="00232222">
      <w:pPr>
        <w:rPr>
          <w:sz w:val="22"/>
          <w:szCs w:val="22"/>
        </w:rPr>
      </w:pPr>
      <w:r w:rsidRPr="000E3AE7">
        <w:rPr>
          <w:sz w:val="22"/>
          <w:szCs w:val="22"/>
        </w:rPr>
        <w:t>6.</w:t>
      </w:r>
      <w:r w:rsidR="00FF2368">
        <w:rPr>
          <w:sz w:val="22"/>
          <w:szCs w:val="22"/>
        </w:rPr>
        <w:t xml:space="preserve"> (3pts)</w:t>
      </w:r>
      <w:r w:rsidRPr="000E3AE7">
        <w:rPr>
          <w:sz w:val="22"/>
          <w:szCs w:val="22"/>
        </w:rPr>
        <w:t xml:space="preserve"> Which estimates can yield non</w:t>
      </w:r>
      <w:r w:rsidR="00C550D6">
        <w:rPr>
          <w:sz w:val="22"/>
          <w:szCs w:val="22"/>
        </w:rPr>
        <w:t>-</w:t>
      </w:r>
      <w:r w:rsidRPr="000E3AE7">
        <w:rPr>
          <w:sz w:val="22"/>
          <w:szCs w:val="22"/>
        </w:rPr>
        <w:t>stationary models? Circle all that apply:</w:t>
      </w:r>
    </w:p>
    <w:p w14:paraId="7B6133D9" w14:textId="7D07DDA0" w:rsidR="00232222" w:rsidRPr="000E3AE7" w:rsidRDefault="00232222" w:rsidP="00232222">
      <w:pPr>
        <w:rPr>
          <w:sz w:val="22"/>
          <w:szCs w:val="22"/>
        </w:rPr>
      </w:pPr>
      <w:proofErr w:type="spellStart"/>
      <w:r w:rsidRPr="000E3AE7">
        <w:rPr>
          <w:sz w:val="22"/>
          <w:szCs w:val="22"/>
        </w:rPr>
        <w:t>i</w:t>
      </w:r>
      <w:proofErr w:type="spellEnd"/>
      <w:r w:rsidRPr="000E3AE7">
        <w:rPr>
          <w:sz w:val="22"/>
          <w:szCs w:val="22"/>
        </w:rPr>
        <w:t>. Yule Walker</w:t>
      </w:r>
    </w:p>
    <w:p w14:paraId="31CE4F8B" w14:textId="498FDBF1" w:rsidR="00232222" w:rsidRPr="000E3AE7" w:rsidRDefault="005C1363" w:rsidP="00232222">
      <w:pPr>
        <w:rPr>
          <w:sz w:val="22"/>
          <w:szCs w:val="22"/>
        </w:rPr>
      </w:pPr>
      <w:r>
        <w:rPr>
          <w:noProof/>
          <w:sz w:val="22"/>
          <w:szCs w:val="22"/>
        </w:rPr>
        <mc:AlternateContent>
          <mc:Choice Requires="wps">
            <w:drawing>
              <wp:anchor distT="0" distB="0" distL="114300" distR="114300" simplePos="0" relativeHeight="251659264" behindDoc="0" locked="0" layoutInCell="1" allowOverlap="1" wp14:anchorId="2EF5959A" wp14:editId="4A69DD97">
                <wp:simplePos x="0" y="0"/>
                <wp:positionH relativeFrom="column">
                  <wp:posOffset>-36576</wp:posOffset>
                </wp:positionH>
                <wp:positionV relativeFrom="paragraph">
                  <wp:posOffset>171806</wp:posOffset>
                </wp:positionV>
                <wp:extent cx="1492301" cy="168249"/>
                <wp:effectExtent l="0" t="0" r="12700" b="22860"/>
                <wp:wrapNone/>
                <wp:docPr id="14" name="Rectangle 14"/>
                <wp:cNvGraphicFramePr/>
                <a:graphic xmlns:a="http://schemas.openxmlformats.org/drawingml/2006/main">
                  <a:graphicData uri="http://schemas.microsoft.com/office/word/2010/wordprocessingShape">
                    <wps:wsp>
                      <wps:cNvSpPr/>
                      <wps:spPr>
                        <a:xfrm>
                          <a:off x="0" y="0"/>
                          <a:ext cx="1492301" cy="16824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39D6BD" id="Rectangle 14" o:spid="_x0000_s1026" style="position:absolute;margin-left:-2.9pt;margin-top:13.55pt;width:117.5pt;height:13.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" filled="f" strokecolor="#1f3763 [1604]" strokeweight="1pt"/>
            </w:pict>
          </mc:Fallback>
        </mc:AlternateContent>
      </w:r>
      <w:r w:rsidR="00232222" w:rsidRPr="000E3AE7">
        <w:rPr>
          <w:sz w:val="22"/>
          <w:szCs w:val="22"/>
        </w:rPr>
        <w:t>ii. Burg</w:t>
      </w:r>
    </w:p>
    <w:p w14:paraId="1BBEFD10" w14:textId="01159EBC" w:rsidR="00232222" w:rsidRPr="00A84C0D" w:rsidRDefault="00232222" w:rsidP="00232222">
      <w:pPr>
        <w:rPr>
          <w:color w:val="FF0000"/>
          <w:sz w:val="22"/>
          <w:szCs w:val="22"/>
        </w:rPr>
      </w:pPr>
      <w:r w:rsidRPr="00A84C0D">
        <w:rPr>
          <w:color w:val="FF0000"/>
          <w:sz w:val="22"/>
          <w:szCs w:val="22"/>
        </w:rPr>
        <w:t>iii. Maximum Likelihood</w:t>
      </w:r>
    </w:p>
    <w:p w14:paraId="2F794508" w14:textId="5678EEFE" w:rsidR="003F135E" w:rsidRPr="000E3AE7" w:rsidRDefault="003F135E" w:rsidP="00232222">
      <w:pPr>
        <w:rPr>
          <w:sz w:val="22"/>
          <w:szCs w:val="22"/>
        </w:rPr>
      </w:pPr>
      <w:r>
        <w:rPr>
          <w:sz w:val="22"/>
          <w:szCs w:val="22"/>
        </w:rPr>
        <w:t>iv. All can yield non-stationary models.</w:t>
      </w:r>
    </w:p>
    <w:p w14:paraId="25F71989" w14:textId="139B7005" w:rsidR="00232222" w:rsidRPr="000E3AE7" w:rsidRDefault="00232222" w:rsidP="00232222">
      <w:pPr>
        <w:rPr>
          <w:sz w:val="22"/>
          <w:szCs w:val="22"/>
        </w:rPr>
      </w:pPr>
    </w:p>
    <w:p w14:paraId="5C4A6F43" w14:textId="28D8C5A2" w:rsidR="00251569" w:rsidRPr="000E3AE7" w:rsidRDefault="00232222" w:rsidP="00232222">
      <w:pPr>
        <w:rPr>
          <w:sz w:val="22"/>
          <w:szCs w:val="22"/>
        </w:rPr>
      </w:pPr>
      <w:r w:rsidRPr="000E3AE7">
        <w:rPr>
          <w:sz w:val="22"/>
          <w:szCs w:val="22"/>
        </w:rPr>
        <w:t xml:space="preserve">7. </w:t>
      </w:r>
      <w:r w:rsidR="00FF2368">
        <w:rPr>
          <w:sz w:val="22"/>
          <w:szCs w:val="22"/>
        </w:rPr>
        <w:t>(3pts)</w:t>
      </w:r>
      <w:r w:rsidRPr="000E3AE7">
        <w:rPr>
          <w:sz w:val="22"/>
          <w:szCs w:val="22"/>
        </w:rPr>
        <w:t xml:space="preserve"> Dickey Fuller tests were shown to have an inflated</w:t>
      </w:r>
      <w:r w:rsidR="00251569" w:rsidRPr="000E3AE7">
        <w:rPr>
          <w:sz w:val="22"/>
          <w:szCs w:val="22"/>
        </w:rPr>
        <w:t xml:space="preserve"> (high)</w:t>
      </w:r>
      <w:r w:rsidRPr="000E3AE7">
        <w:rPr>
          <w:sz w:val="22"/>
          <w:szCs w:val="22"/>
        </w:rPr>
        <w:t xml:space="preserve"> type I</w:t>
      </w:r>
      <w:r w:rsidR="00251569" w:rsidRPr="000E3AE7">
        <w:rPr>
          <w:sz w:val="22"/>
          <w:szCs w:val="22"/>
        </w:rPr>
        <w:t xml:space="preserve">I </w:t>
      </w:r>
      <w:r w:rsidRPr="000E3AE7">
        <w:rPr>
          <w:sz w:val="22"/>
          <w:szCs w:val="22"/>
        </w:rPr>
        <w:t xml:space="preserve">error rates.  </w:t>
      </w:r>
    </w:p>
    <w:p w14:paraId="42993B28" w14:textId="430C7DF7" w:rsidR="00251569" w:rsidRDefault="00251569" w:rsidP="00232222">
      <w:pPr>
        <w:rPr>
          <w:sz w:val="22"/>
          <w:szCs w:val="22"/>
        </w:rPr>
      </w:pPr>
      <w:r w:rsidRPr="000E3AE7">
        <w:rPr>
          <w:sz w:val="22"/>
          <w:szCs w:val="22"/>
        </w:rPr>
        <w:t xml:space="preserve">a. </w:t>
      </w:r>
      <w:r w:rsidR="00232222" w:rsidRPr="000E3AE7">
        <w:rPr>
          <w:sz w:val="22"/>
          <w:szCs w:val="22"/>
        </w:rPr>
        <w:t>Write down the null and alternative hypothesis of the Dickey-Fuller Test</w:t>
      </w:r>
      <w:r w:rsidRPr="000E3AE7">
        <w:rPr>
          <w:sz w:val="22"/>
          <w:szCs w:val="22"/>
        </w:rPr>
        <w:t>.</w:t>
      </w:r>
    </w:p>
    <w:p w14:paraId="5149370F" w14:textId="586814F1" w:rsidR="00CF2269" w:rsidRPr="00CF2269" w:rsidRDefault="00CF2269" w:rsidP="00232222">
      <w:pPr>
        <w:rPr>
          <w:sz w:val="22"/>
          <w:szCs w:val="22"/>
        </w:rPr>
      </w:pPr>
      <w:r>
        <w:rPr>
          <w:sz w:val="22"/>
          <w:szCs w:val="22"/>
        </w:rPr>
        <w:tab/>
      </w:r>
      <w:r w:rsidRPr="00E95C3A">
        <w:rPr>
          <w:sz w:val="22"/>
          <w:szCs w:val="22"/>
          <w:highlight w:val="yellow"/>
        </w:rPr>
        <w:t>H</w:t>
      </w:r>
      <w:r w:rsidRPr="00E95C3A">
        <w:rPr>
          <w:sz w:val="22"/>
          <w:szCs w:val="22"/>
          <w:highlight w:val="yellow"/>
          <w:vertAlign w:val="subscript"/>
        </w:rPr>
        <w:t>0</w:t>
      </w:r>
      <w:r w:rsidRPr="00E95C3A">
        <w:rPr>
          <w:sz w:val="22"/>
          <w:szCs w:val="22"/>
          <w:highlight w:val="yellow"/>
        </w:rPr>
        <w:t>: Model has a unit root (+1)</w:t>
      </w:r>
    </w:p>
    <w:p w14:paraId="2D8ECD8D" w14:textId="2BF83D6A" w:rsidR="00251569" w:rsidRDefault="00251569" w:rsidP="00232222">
      <w:pPr>
        <w:rPr>
          <w:sz w:val="22"/>
          <w:szCs w:val="22"/>
        </w:rPr>
      </w:pPr>
      <w:r w:rsidRPr="000E3AE7">
        <w:rPr>
          <w:sz w:val="22"/>
          <w:szCs w:val="22"/>
        </w:rPr>
        <w:t>b. Explain what a type II error is in the context of th</w:t>
      </w:r>
      <w:r w:rsidR="003F135E">
        <w:rPr>
          <w:sz w:val="22"/>
          <w:szCs w:val="22"/>
        </w:rPr>
        <w:t xml:space="preserve">is </w:t>
      </w:r>
      <w:r w:rsidRPr="000E3AE7">
        <w:rPr>
          <w:sz w:val="22"/>
          <w:szCs w:val="22"/>
        </w:rPr>
        <w:t xml:space="preserve">test and thus what the concern of an inflated type II error rate is here.  </w:t>
      </w:r>
    </w:p>
    <w:p w14:paraId="6D58D981" w14:textId="0557E4CD" w:rsidR="00CF2269" w:rsidRPr="00CF2269" w:rsidRDefault="00CF2269" w:rsidP="00232222">
      <w:pPr>
        <w:rPr>
          <w:i/>
          <w:iCs/>
          <w:sz w:val="22"/>
          <w:szCs w:val="22"/>
        </w:rPr>
      </w:pPr>
      <w:r w:rsidRPr="00E95C3A">
        <w:rPr>
          <w:sz w:val="22"/>
          <w:szCs w:val="22"/>
          <w:highlight w:val="yellow"/>
        </w:rPr>
        <w:t xml:space="preserve">Type II error is the error that occurs when we fail to reject a null hypothesis that is actually false. </w:t>
      </w:r>
      <w:r w:rsidRPr="00E95C3A">
        <w:rPr>
          <w:i/>
          <w:iCs/>
          <w:sz w:val="22"/>
          <w:szCs w:val="22"/>
          <w:highlight w:val="yellow"/>
        </w:rPr>
        <w:t>i.e. incorrectly</w:t>
      </w:r>
      <w:r w:rsidR="00031CC1">
        <w:rPr>
          <w:i/>
          <w:iCs/>
          <w:sz w:val="22"/>
          <w:szCs w:val="22"/>
          <w:highlight w:val="yellow"/>
        </w:rPr>
        <w:t xml:space="preserve"> conclude</w:t>
      </w:r>
      <w:r w:rsidRPr="00E95C3A">
        <w:rPr>
          <w:i/>
          <w:iCs/>
          <w:sz w:val="22"/>
          <w:szCs w:val="22"/>
          <w:highlight w:val="yellow"/>
        </w:rPr>
        <w:t xml:space="preserve"> there was a unit root</w:t>
      </w:r>
      <w:r w:rsidRPr="00CF2269">
        <w:rPr>
          <w:i/>
          <w:iCs/>
          <w:sz w:val="22"/>
          <w:szCs w:val="22"/>
        </w:rPr>
        <w:t>.</w:t>
      </w:r>
    </w:p>
    <w:p w14:paraId="2AAD2AE3" w14:textId="50530BB3" w:rsidR="00251569" w:rsidRPr="000E3AE7" w:rsidRDefault="00251569" w:rsidP="00232222">
      <w:pPr>
        <w:rPr>
          <w:sz w:val="22"/>
          <w:szCs w:val="22"/>
        </w:rPr>
      </w:pPr>
    </w:p>
    <w:p w14:paraId="183808F3" w14:textId="0EC01F3B" w:rsidR="00251569" w:rsidRPr="000E3AE7" w:rsidRDefault="00251569" w:rsidP="00232222">
      <w:pPr>
        <w:rPr>
          <w:sz w:val="22"/>
          <w:szCs w:val="22"/>
        </w:rPr>
      </w:pPr>
      <w:r w:rsidRPr="000E3AE7">
        <w:rPr>
          <w:sz w:val="22"/>
          <w:szCs w:val="22"/>
        </w:rPr>
        <w:t xml:space="preserve">8. </w:t>
      </w:r>
      <w:r w:rsidR="00FF2368">
        <w:rPr>
          <w:sz w:val="22"/>
          <w:szCs w:val="22"/>
        </w:rPr>
        <w:t xml:space="preserve">(3pts) </w:t>
      </w:r>
      <w:r w:rsidRPr="000E3AE7">
        <w:rPr>
          <w:sz w:val="22"/>
          <w:szCs w:val="22"/>
        </w:rPr>
        <w:t>True or False:</w:t>
      </w:r>
    </w:p>
    <w:p w14:paraId="1CF4A593" w14:textId="38BC150A" w:rsidR="00251569" w:rsidRPr="000E3AE7" w:rsidRDefault="00251569" w:rsidP="00232222">
      <w:pPr>
        <w:rPr>
          <w:sz w:val="22"/>
          <w:szCs w:val="22"/>
        </w:rPr>
      </w:pPr>
      <w:r w:rsidRPr="000E3AE7">
        <w:rPr>
          <w:sz w:val="22"/>
          <w:szCs w:val="22"/>
        </w:rPr>
        <w:t xml:space="preserve">All stationary and invertible ARMA models can be written as an infinite order AR process.  </w:t>
      </w:r>
    </w:p>
    <w:p w14:paraId="227FF468" w14:textId="6C2A514E" w:rsidR="00251569" w:rsidRPr="000E3AE7" w:rsidRDefault="00251569" w:rsidP="00232222">
      <w:pPr>
        <w:rPr>
          <w:sz w:val="22"/>
          <w:szCs w:val="22"/>
        </w:rPr>
      </w:pPr>
      <w:r w:rsidRPr="000E3AE7">
        <w:rPr>
          <w:sz w:val="22"/>
          <w:szCs w:val="22"/>
        </w:rPr>
        <w:t xml:space="preserve">Simply </w:t>
      </w:r>
      <w:r w:rsidR="003F135E">
        <w:rPr>
          <w:sz w:val="22"/>
          <w:szCs w:val="22"/>
        </w:rPr>
        <w:t>write</w:t>
      </w:r>
      <w:r w:rsidRPr="000E3AE7">
        <w:rPr>
          <w:sz w:val="22"/>
          <w:szCs w:val="22"/>
        </w:rPr>
        <w:t xml:space="preserve"> “TRUE” or “FALSE”</w:t>
      </w:r>
      <w:r w:rsidR="0075288B">
        <w:rPr>
          <w:sz w:val="22"/>
          <w:szCs w:val="22"/>
        </w:rPr>
        <w:t xml:space="preserve"> </w:t>
      </w:r>
      <w:r w:rsidR="0075288B" w:rsidRPr="00CF2269">
        <w:rPr>
          <w:sz w:val="22"/>
          <w:szCs w:val="22"/>
          <w:highlight w:val="yellow"/>
          <w:u w:val="single"/>
        </w:rPr>
        <w:t>TRUE</w:t>
      </w:r>
    </w:p>
    <w:p w14:paraId="7216F9D4" w14:textId="767B3C2A" w:rsidR="00251569" w:rsidRPr="000E3AE7" w:rsidRDefault="00251569" w:rsidP="00232222">
      <w:pPr>
        <w:rPr>
          <w:sz w:val="22"/>
          <w:szCs w:val="22"/>
        </w:rPr>
      </w:pPr>
    </w:p>
    <w:p w14:paraId="70C004BA" w14:textId="300C62E6" w:rsidR="00251569" w:rsidRPr="000E3AE7" w:rsidRDefault="00251569" w:rsidP="00232222">
      <w:pPr>
        <w:rPr>
          <w:sz w:val="22"/>
          <w:szCs w:val="22"/>
        </w:rPr>
      </w:pPr>
      <w:r w:rsidRPr="000E3AE7">
        <w:rPr>
          <w:sz w:val="22"/>
          <w:szCs w:val="22"/>
        </w:rPr>
        <w:t xml:space="preserve">9. </w:t>
      </w:r>
      <w:r w:rsidR="00FF2368">
        <w:rPr>
          <w:sz w:val="22"/>
          <w:szCs w:val="22"/>
        </w:rPr>
        <w:t xml:space="preserve">(3pts) </w:t>
      </w:r>
      <w:r w:rsidRPr="000E3AE7">
        <w:rPr>
          <w:sz w:val="22"/>
          <w:szCs w:val="22"/>
        </w:rPr>
        <w:t>TRUE or FALSE:</w:t>
      </w:r>
    </w:p>
    <w:p w14:paraId="679FCAAB" w14:textId="485E1B52" w:rsidR="00251569" w:rsidRPr="000E3AE7" w:rsidRDefault="00251569" w:rsidP="00232222">
      <w:pPr>
        <w:rPr>
          <w:sz w:val="22"/>
          <w:szCs w:val="22"/>
        </w:rPr>
      </w:pPr>
      <w:r w:rsidRPr="000E3AE7">
        <w:rPr>
          <w:sz w:val="22"/>
          <w:szCs w:val="22"/>
        </w:rPr>
        <w:t xml:space="preserve">There are many invertible models that have the same </w:t>
      </w:r>
      <w:proofErr w:type="spellStart"/>
      <w:r w:rsidRPr="000E3AE7">
        <w:rPr>
          <w:sz w:val="22"/>
          <w:szCs w:val="22"/>
        </w:rPr>
        <w:t>acf</w:t>
      </w:r>
      <w:proofErr w:type="spellEnd"/>
      <w:r w:rsidRPr="000E3AE7">
        <w:rPr>
          <w:sz w:val="22"/>
          <w:szCs w:val="22"/>
        </w:rPr>
        <w:t xml:space="preserve"> (correlation structure).</w:t>
      </w:r>
    </w:p>
    <w:p w14:paraId="44B74349" w14:textId="6B3CCC7E" w:rsidR="003F135E" w:rsidRPr="000E3AE7" w:rsidRDefault="003F135E" w:rsidP="003F135E">
      <w:pPr>
        <w:rPr>
          <w:sz w:val="22"/>
          <w:szCs w:val="22"/>
        </w:rPr>
      </w:pPr>
      <w:r w:rsidRPr="000E3AE7">
        <w:rPr>
          <w:sz w:val="22"/>
          <w:szCs w:val="22"/>
        </w:rPr>
        <w:t xml:space="preserve">Simply </w:t>
      </w:r>
      <w:r>
        <w:rPr>
          <w:sz w:val="22"/>
          <w:szCs w:val="22"/>
        </w:rPr>
        <w:t>write</w:t>
      </w:r>
      <w:r w:rsidRPr="000E3AE7">
        <w:rPr>
          <w:sz w:val="22"/>
          <w:szCs w:val="22"/>
        </w:rPr>
        <w:t xml:space="preserve"> “TRUE” or “FALSE”</w:t>
      </w:r>
      <w:r w:rsidR="0075288B">
        <w:rPr>
          <w:sz w:val="22"/>
          <w:szCs w:val="22"/>
        </w:rPr>
        <w:t xml:space="preserve"> </w:t>
      </w:r>
      <w:r w:rsidR="0075288B" w:rsidRPr="00CF2269">
        <w:rPr>
          <w:sz w:val="22"/>
          <w:szCs w:val="22"/>
          <w:highlight w:val="yellow"/>
          <w:u w:val="single"/>
        </w:rPr>
        <w:t>FALSE</w:t>
      </w:r>
    </w:p>
    <w:p w14:paraId="5D4AF2A0" w14:textId="1F4ADC2A" w:rsidR="00251569" w:rsidRPr="000E3AE7" w:rsidRDefault="00251569" w:rsidP="00232222">
      <w:pPr>
        <w:rPr>
          <w:sz w:val="22"/>
          <w:szCs w:val="22"/>
        </w:rPr>
      </w:pPr>
    </w:p>
    <w:p w14:paraId="15ECEA49" w14:textId="097F8992" w:rsidR="00251569" w:rsidRDefault="00251569" w:rsidP="00FF2368">
      <w:pPr>
        <w:ind w:right="-630"/>
        <w:rPr>
          <w:rFonts w:eastAsiaTheme="minorEastAsia"/>
          <w:sz w:val="22"/>
          <w:szCs w:val="22"/>
        </w:rPr>
      </w:pPr>
      <w:r w:rsidRPr="000E3AE7">
        <w:rPr>
          <w:sz w:val="22"/>
          <w:szCs w:val="22"/>
        </w:rPr>
        <w:t>10</w:t>
      </w:r>
      <w:r w:rsidR="00FF2368">
        <w:rPr>
          <w:sz w:val="22"/>
          <w:szCs w:val="22"/>
        </w:rPr>
        <w:t xml:space="preserve">. (3pts) </w:t>
      </w:r>
      <w:r w:rsidRPr="000E3AE7">
        <w:rPr>
          <w:sz w:val="22"/>
          <w:szCs w:val="22"/>
        </w:rPr>
        <w:t>Given the following model and white noise variance estimate, show your calculation of the margin of error (probability interval half width) for a 95% probability interval of a forecast horizon of 3 (</w:t>
      </w:r>
      <w:r w:rsidRPr="000E3AE7">
        <w:rPr>
          <w:rFonts w:ascii="Brush Script MT" w:eastAsia="Brush Script MT" w:hAnsi="Brush Script MT" w:cs="Brush Script MT"/>
          <w:sz w:val="22"/>
          <w:szCs w:val="22"/>
        </w:rPr>
        <w:t>l</w:t>
      </w:r>
      <w:r w:rsidRPr="000E3AE7">
        <w:rPr>
          <w:sz w:val="22"/>
          <w:szCs w:val="22"/>
        </w:rPr>
        <w:t xml:space="preserve"> = 3).  </w:t>
      </w:r>
      <m:oMath>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σ</m:t>
                </m:r>
              </m:e>
            </m:acc>
          </m:e>
          <m:sub>
            <m:r>
              <w:rPr>
                <w:rFonts w:ascii="Cambria Math" w:hAnsi="Cambria Math"/>
                <w:sz w:val="22"/>
                <w:szCs w:val="22"/>
              </w:rPr>
              <m:t>a</m:t>
            </m:r>
          </m:sub>
          <m:sup>
            <m:r>
              <w:rPr>
                <w:rFonts w:ascii="Cambria Math" w:hAnsi="Cambria Math"/>
                <w:sz w:val="22"/>
                <w:szCs w:val="22"/>
              </w:rPr>
              <m:t>2</m:t>
            </m:r>
          </m:sup>
        </m:sSubSup>
        <m:r>
          <w:rPr>
            <w:rFonts w:ascii="Cambria Math" w:hAnsi="Cambria Math"/>
            <w:sz w:val="22"/>
            <w:szCs w:val="22"/>
          </w:rPr>
          <m:t>=4</m:t>
        </m:r>
      </m:oMath>
      <w:r w:rsidR="00C52AF1" w:rsidRPr="000E3AE7">
        <w:rPr>
          <w:rFonts w:eastAsiaTheme="minorEastAsia"/>
          <w:sz w:val="22"/>
          <w:szCs w:val="22"/>
        </w:rPr>
        <w:t>.</w:t>
      </w:r>
    </w:p>
    <w:p w14:paraId="7CCD5F22" w14:textId="6DC784EC" w:rsidR="00FF2368" w:rsidRDefault="00FF2368" w:rsidP="00FF2368">
      <w:pPr>
        <w:ind w:right="-630"/>
        <w:rPr>
          <w:rFonts w:eastAsiaTheme="minorEastAsia"/>
          <w:sz w:val="22"/>
          <w:szCs w:val="22"/>
        </w:rPr>
      </w:pPr>
    </w:p>
    <w:p w14:paraId="1A434F64" w14:textId="2976AA91" w:rsidR="00FF2368" w:rsidRPr="00CF2269" w:rsidRDefault="00871163" w:rsidP="00FF2368">
      <w:pPr>
        <w:ind w:right="-630"/>
        <w:rPr>
          <w:rFonts w:eastAsiaTheme="minorEastAsia"/>
          <w:sz w:val="22"/>
          <w:szCs w:val="22"/>
        </w:rPr>
      </w:pPr>
      <m:oMathPara>
        <m:oMath>
          <m:d>
            <m:dPr>
              <m:ctrlPr>
                <w:rPr>
                  <w:rFonts w:ascii="Cambria Math" w:eastAsiaTheme="minorEastAsia" w:hAnsi="Cambria Math"/>
                  <w:i/>
                  <w:sz w:val="22"/>
                  <w:szCs w:val="22"/>
                </w:rPr>
              </m:ctrlPr>
            </m:dPr>
            <m:e>
              <m:r>
                <w:rPr>
                  <w:rFonts w:ascii="Cambria Math" w:eastAsiaTheme="minorEastAsia" w:hAnsi="Cambria Math"/>
                  <w:sz w:val="22"/>
                  <w:szCs w:val="22"/>
                </w:rPr>
                <m:t>1- .8B</m:t>
              </m:r>
            </m:e>
          </m:d>
          <m:sSub>
            <m:sSubPr>
              <m:ctrlPr>
                <w:rPr>
                  <w:rFonts w:ascii="Cambria Math" w:eastAsiaTheme="minorEastAsia" w:hAnsi="Cambria Math"/>
                  <w:i/>
                  <w:sz w:val="22"/>
                  <w:szCs w:val="22"/>
                </w:rPr>
              </m:ctrlPr>
            </m:sSubPr>
            <m:e>
              <m:r>
                <w:rPr>
                  <w:rFonts w:ascii="Cambria Math" w:eastAsiaTheme="minorEastAsia" w:hAnsi="Cambria Math"/>
                  <w:sz w:val="22"/>
                  <w:szCs w:val="22"/>
                </w:rPr>
                <m:t>X</m:t>
              </m:r>
            </m:e>
            <m:sub>
              <m:r>
                <w:rPr>
                  <w:rFonts w:ascii="Cambria Math" w:eastAsiaTheme="minorEastAsia" w:hAnsi="Cambria Math"/>
                  <w:sz w:val="22"/>
                  <w:szCs w:val="22"/>
                </w:rPr>
                <m:t>t</m:t>
              </m:r>
            </m:sub>
          </m:sSub>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a</m:t>
              </m:r>
            </m:e>
            <m:sub>
              <m:r>
                <w:rPr>
                  <w:rFonts w:ascii="Cambria Math" w:eastAsiaTheme="minorEastAsia" w:hAnsi="Cambria Math"/>
                  <w:sz w:val="22"/>
                  <w:szCs w:val="22"/>
                </w:rPr>
                <m:t>t</m:t>
              </m:r>
            </m:sub>
          </m:sSub>
        </m:oMath>
      </m:oMathPara>
    </w:p>
    <w:p w14:paraId="487A3ACB" w14:textId="77777777" w:rsidR="00CF2269" w:rsidRDefault="00CF2269" w:rsidP="00FF2368">
      <w:pPr>
        <w:ind w:right="-630"/>
        <w:rPr>
          <w:rFonts w:eastAsiaTheme="minorEastAsia"/>
          <w:sz w:val="22"/>
          <w:szCs w:val="22"/>
        </w:rPr>
      </w:pPr>
    </w:p>
    <w:p w14:paraId="7FDF51EB" w14:textId="77777777" w:rsidR="00CF2269" w:rsidRPr="001E4E28" w:rsidRDefault="00CF2269" w:rsidP="00CF2269">
      <w:pPr>
        <w:ind w:right="-450"/>
        <w:rPr>
          <w:rFonts w:eastAsiaTheme="minorEastAsia"/>
          <w:sz w:val="22"/>
          <w:szCs w:val="22"/>
          <w:highlight w:val="yellow"/>
        </w:rPr>
      </w:pPr>
      <w:proofErr w:type="spellStart"/>
      <w:proofErr w:type="gramStart"/>
      <w:r w:rsidRPr="001E4E28">
        <w:rPr>
          <w:rFonts w:eastAsiaTheme="minorEastAsia"/>
          <w:sz w:val="22"/>
          <w:szCs w:val="22"/>
          <w:highlight w:val="yellow"/>
        </w:rPr>
        <w:t>psi.weights.wge</w:t>
      </w:r>
      <w:proofErr w:type="spellEnd"/>
      <w:r w:rsidRPr="001E4E28">
        <w:rPr>
          <w:rFonts w:eastAsiaTheme="minorEastAsia"/>
          <w:sz w:val="22"/>
          <w:szCs w:val="22"/>
          <w:highlight w:val="yellow"/>
        </w:rPr>
        <w:t>(</w:t>
      </w:r>
      <w:proofErr w:type="gramEnd"/>
      <w:r w:rsidRPr="001E4E28">
        <w:rPr>
          <w:rFonts w:eastAsiaTheme="minorEastAsia"/>
          <w:sz w:val="22"/>
          <w:szCs w:val="22"/>
          <w:highlight w:val="yellow"/>
        </w:rPr>
        <w:t>phi = (0.8),</w:t>
      </w:r>
      <w:proofErr w:type="spellStart"/>
      <w:r w:rsidRPr="001E4E28">
        <w:rPr>
          <w:rFonts w:eastAsiaTheme="minorEastAsia"/>
          <w:sz w:val="22"/>
          <w:szCs w:val="22"/>
          <w:highlight w:val="yellow"/>
        </w:rPr>
        <w:t>lag.max</w:t>
      </w:r>
      <w:proofErr w:type="spellEnd"/>
      <w:r w:rsidRPr="001E4E28">
        <w:rPr>
          <w:rFonts w:eastAsiaTheme="minorEastAsia"/>
          <w:sz w:val="22"/>
          <w:szCs w:val="22"/>
          <w:highlight w:val="yellow"/>
        </w:rPr>
        <w:t xml:space="preserve"> = 3)</w:t>
      </w:r>
    </w:p>
    <w:p w14:paraId="5EB8EC22" w14:textId="57E04DFA" w:rsidR="00CF1345" w:rsidRDefault="00CF2269" w:rsidP="00CF2269">
      <w:pPr>
        <w:ind w:right="-450"/>
        <w:rPr>
          <w:rFonts w:eastAsiaTheme="minorEastAsia"/>
          <w:sz w:val="22"/>
          <w:szCs w:val="22"/>
        </w:rPr>
      </w:pPr>
      <w:r w:rsidRPr="001E4E28">
        <w:rPr>
          <w:rFonts w:eastAsiaTheme="minorEastAsia"/>
          <w:sz w:val="22"/>
          <w:szCs w:val="22"/>
          <w:highlight w:val="yellow"/>
        </w:rPr>
        <w:t>[1] 0.800 0.640 0.512</w:t>
      </w:r>
    </w:p>
    <w:p w14:paraId="531C660E" w14:textId="0384190E" w:rsidR="00CF2269" w:rsidRDefault="00CF2269" w:rsidP="00CF2269">
      <w:pPr>
        <w:ind w:right="-450"/>
        <w:rPr>
          <w:rFonts w:eastAsiaTheme="minorEastAsia"/>
          <w:sz w:val="22"/>
          <w:szCs w:val="22"/>
        </w:rPr>
      </w:pPr>
    </w:p>
    <w:p w14:paraId="7DC1EC20" w14:textId="635C72BF" w:rsidR="00CF2269" w:rsidRPr="00E95C3A" w:rsidRDefault="00E95C3A" w:rsidP="00CF2269">
      <w:pPr>
        <w:ind w:right="-450"/>
        <w:rPr>
          <w:rFonts w:eastAsiaTheme="minorEastAsia"/>
          <w:sz w:val="22"/>
          <w:szCs w:val="22"/>
          <w:u w:val="single"/>
        </w:rPr>
      </w:pPr>
      <w:r w:rsidRPr="00E95C3A">
        <w:rPr>
          <w:rFonts w:eastAsiaTheme="minorEastAsia"/>
          <w:sz w:val="22"/>
          <w:szCs w:val="22"/>
          <w:highlight w:val="yellow"/>
          <w:u w:val="single"/>
        </w:rPr>
        <w:t>MOE = 1.96*</w:t>
      </w:r>
      <w:proofErr w:type="gramStart"/>
      <w:r w:rsidRPr="00E95C3A">
        <w:rPr>
          <w:rFonts w:eastAsiaTheme="minorEastAsia"/>
          <w:sz w:val="22"/>
          <w:szCs w:val="22"/>
          <w:highlight w:val="yellow"/>
          <w:u w:val="single"/>
        </w:rPr>
        <w:t>sqrt(</w:t>
      </w:r>
      <w:proofErr w:type="gramEnd"/>
      <w:r w:rsidRPr="00E95C3A">
        <w:rPr>
          <w:rFonts w:eastAsiaTheme="minorEastAsia"/>
          <w:sz w:val="22"/>
          <w:szCs w:val="22"/>
          <w:highlight w:val="yellow"/>
          <w:u w:val="single"/>
        </w:rPr>
        <w:t>4)*sqrt(1^2 + 0.80^2 + 0.64^2) = ± 5.61</w:t>
      </w:r>
    </w:p>
    <w:p w14:paraId="2EB1D48B" w14:textId="7733975C" w:rsidR="00CF1345" w:rsidRDefault="00CF1345" w:rsidP="000E3AE7">
      <w:pPr>
        <w:ind w:right="-450"/>
        <w:rPr>
          <w:rFonts w:eastAsiaTheme="minorEastAsia"/>
          <w:sz w:val="22"/>
          <w:szCs w:val="22"/>
        </w:rPr>
      </w:pPr>
    </w:p>
    <w:p w14:paraId="11428D79" w14:textId="320D398D" w:rsidR="00CF1345" w:rsidRDefault="00FF2368" w:rsidP="000E3AE7">
      <w:pPr>
        <w:ind w:right="-450"/>
        <w:rPr>
          <w:rFonts w:eastAsiaTheme="minorEastAsia"/>
          <w:sz w:val="22"/>
          <w:szCs w:val="22"/>
        </w:rPr>
      </w:pPr>
      <w:r>
        <w:rPr>
          <w:rFonts w:eastAsiaTheme="minorEastAsia"/>
          <w:sz w:val="22"/>
          <w:szCs w:val="22"/>
        </w:rPr>
        <w:t xml:space="preserve">11. (2pts): True or False: We should always choose the model with the smallest ASE?  </w:t>
      </w:r>
      <w:r w:rsidR="0075288B" w:rsidRPr="00CF2269">
        <w:rPr>
          <w:rFonts w:eastAsiaTheme="minorEastAsia"/>
          <w:sz w:val="22"/>
          <w:szCs w:val="22"/>
          <w:highlight w:val="yellow"/>
          <w:u w:val="single"/>
        </w:rPr>
        <w:t>FALSE</w:t>
      </w:r>
    </w:p>
    <w:p w14:paraId="6F19DE06" w14:textId="4E6777DA" w:rsidR="00CF1345" w:rsidRDefault="00CF1345" w:rsidP="000E3AE7">
      <w:pPr>
        <w:ind w:right="-450"/>
        <w:rPr>
          <w:rFonts w:eastAsiaTheme="minorEastAsia"/>
          <w:sz w:val="22"/>
          <w:szCs w:val="22"/>
        </w:rPr>
      </w:pPr>
    </w:p>
    <w:p w14:paraId="726DC0C8" w14:textId="7789A9A5" w:rsidR="00CF1345" w:rsidRDefault="00CF1345" w:rsidP="000E3AE7">
      <w:pPr>
        <w:ind w:right="-450"/>
        <w:rPr>
          <w:rFonts w:eastAsiaTheme="minorEastAsia"/>
          <w:sz w:val="22"/>
          <w:szCs w:val="22"/>
        </w:rPr>
      </w:pPr>
    </w:p>
    <w:p w14:paraId="773E1BD8" w14:textId="24BF25E1" w:rsidR="00CF1345" w:rsidRDefault="00CF1345" w:rsidP="000E3AE7">
      <w:pPr>
        <w:ind w:right="-450"/>
        <w:rPr>
          <w:rFonts w:eastAsiaTheme="minorEastAsia"/>
          <w:sz w:val="22"/>
          <w:szCs w:val="22"/>
        </w:rPr>
      </w:pPr>
    </w:p>
    <w:p w14:paraId="541CFEAE" w14:textId="77634029" w:rsidR="00CF1345" w:rsidRDefault="00CF1345" w:rsidP="000E3AE7">
      <w:pPr>
        <w:ind w:right="-450"/>
        <w:rPr>
          <w:rFonts w:eastAsiaTheme="minorEastAsia"/>
          <w:sz w:val="22"/>
          <w:szCs w:val="22"/>
        </w:rPr>
      </w:pPr>
    </w:p>
    <w:p w14:paraId="35A154C3" w14:textId="093D9E07" w:rsidR="00CF1345" w:rsidRDefault="00CF1345" w:rsidP="000E3AE7">
      <w:pPr>
        <w:ind w:right="-450"/>
        <w:rPr>
          <w:rFonts w:eastAsiaTheme="minorEastAsia"/>
          <w:sz w:val="22"/>
          <w:szCs w:val="22"/>
        </w:rPr>
      </w:pPr>
    </w:p>
    <w:p w14:paraId="1BE41636" w14:textId="1834DAC7" w:rsidR="00CF1345" w:rsidRDefault="00CF1345" w:rsidP="000E3AE7">
      <w:pPr>
        <w:ind w:right="-450"/>
        <w:rPr>
          <w:rFonts w:eastAsiaTheme="minorEastAsia"/>
          <w:sz w:val="22"/>
          <w:szCs w:val="22"/>
        </w:rPr>
      </w:pPr>
    </w:p>
    <w:p w14:paraId="3EB9D0DF" w14:textId="798EC6E9" w:rsidR="00CF1345" w:rsidRDefault="00CF1345" w:rsidP="000E3AE7">
      <w:pPr>
        <w:ind w:right="-450"/>
        <w:rPr>
          <w:rFonts w:eastAsiaTheme="minorEastAsia"/>
          <w:sz w:val="22"/>
          <w:szCs w:val="22"/>
        </w:rPr>
      </w:pPr>
    </w:p>
    <w:p w14:paraId="7571D8EB" w14:textId="77777777" w:rsidR="00CF1345" w:rsidRPr="000E3AE7" w:rsidRDefault="00CF1345" w:rsidP="000E3AE7">
      <w:pPr>
        <w:ind w:right="-450"/>
        <w:rPr>
          <w:rFonts w:eastAsiaTheme="minorEastAsia"/>
          <w:sz w:val="22"/>
          <w:szCs w:val="22"/>
        </w:rPr>
      </w:pPr>
    </w:p>
    <w:p w14:paraId="3295771E" w14:textId="17F14B44" w:rsidR="00CD40A0" w:rsidRDefault="00C52AF1" w:rsidP="00232222">
      <w:pPr>
        <w:rPr>
          <w:sz w:val="22"/>
          <w:szCs w:val="22"/>
        </w:rPr>
      </w:pPr>
      <w:r w:rsidRPr="000E3AE7">
        <w:rPr>
          <w:sz w:val="22"/>
          <w:szCs w:val="22"/>
        </w:rPr>
        <w:t>1</w:t>
      </w:r>
      <w:r w:rsidR="007F6BA6">
        <w:rPr>
          <w:sz w:val="22"/>
          <w:szCs w:val="22"/>
        </w:rPr>
        <w:t>2</w:t>
      </w:r>
      <w:r w:rsidRPr="000E3AE7">
        <w:rPr>
          <w:sz w:val="22"/>
          <w:szCs w:val="22"/>
        </w:rPr>
        <w:t xml:space="preserve">. </w:t>
      </w:r>
      <w:r w:rsidR="00CD40A0" w:rsidRPr="000E3AE7">
        <w:rPr>
          <w:sz w:val="22"/>
          <w:szCs w:val="22"/>
        </w:rPr>
        <w:t xml:space="preserve">And now … it is time for </w:t>
      </w:r>
      <w:proofErr w:type="gramStart"/>
      <w:r w:rsidR="00CD40A0" w:rsidRPr="000E3AE7">
        <w:rPr>
          <w:sz w:val="22"/>
          <w:szCs w:val="22"/>
        </w:rPr>
        <w:t>…..</w:t>
      </w:r>
      <w:proofErr w:type="gramEnd"/>
      <w:r w:rsidR="00CD40A0" w:rsidRPr="000E3AE7">
        <w:rPr>
          <w:sz w:val="22"/>
          <w:szCs w:val="22"/>
        </w:rPr>
        <w:t xml:space="preserve"> </w:t>
      </w:r>
      <w:r w:rsidR="00CD40A0" w:rsidRPr="000E3AE7">
        <w:rPr>
          <w:b/>
          <w:color w:val="000000" w:themeColor="text1"/>
          <w:sz w:val="22"/>
          <w:szCs w:val="22"/>
        </w:rPr>
        <w:t xml:space="preserve">MATCHING!!!  </w:t>
      </w:r>
      <w:r w:rsidR="00CD40A0" w:rsidRPr="000E3AE7">
        <w:rPr>
          <w:sz w:val="22"/>
          <w:szCs w:val="22"/>
        </w:rPr>
        <w:t>Match the realization in the first column with the ACF in the second column by filling in the numbers below (representing the first column) with the corresponding letter (representing the second column).</w:t>
      </w:r>
      <w:r w:rsidR="00FF2368">
        <w:rPr>
          <w:sz w:val="22"/>
          <w:szCs w:val="22"/>
        </w:rPr>
        <w:t xml:space="preserve"> (2 pts each)</w:t>
      </w:r>
    </w:p>
    <w:p w14:paraId="1EE12B6C" w14:textId="7CEE3F4E" w:rsidR="00031CC1" w:rsidRPr="00031CC1" w:rsidRDefault="00031CC1" w:rsidP="00232222">
      <w:pPr>
        <w:rPr>
          <w:color w:val="FF0000"/>
          <w:sz w:val="22"/>
          <w:szCs w:val="22"/>
        </w:rPr>
      </w:pPr>
      <w:r w:rsidRPr="00031CC1">
        <w:rPr>
          <w:color w:val="FF0000"/>
          <w:sz w:val="22"/>
          <w:szCs w:val="22"/>
        </w:rPr>
        <w:t xml:space="preserve">Matched below (not in the plot). </w:t>
      </w:r>
    </w:p>
    <w:tbl>
      <w:tblPr>
        <w:tblStyle w:val="TableGrid"/>
        <w:tblW w:w="0" w:type="auto"/>
        <w:tblLook w:val="04A0" w:firstRow="1" w:lastRow="0" w:firstColumn="1" w:lastColumn="0" w:noHBand="0" w:noVBand="1"/>
      </w:tblPr>
      <w:tblGrid>
        <w:gridCol w:w="4675"/>
        <w:gridCol w:w="4675"/>
      </w:tblGrid>
      <w:tr w:rsidR="00A07728" w:rsidRPr="000E3AE7" w14:paraId="1E5D60D7" w14:textId="77777777" w:rsidTr="00CD40A0">
        <w:tc>
          <w:tcPr>
            <w:tcW w:w="4675" w:type="dxa"/>
          </w:tcPr>
          <w:p w14:paraId="709D382C" w14:textId="4EAD4C5F" w:rsidR="00CD40A0" w:rsidRPr="000E3AE7" w:rsidRDefault="002508D5" w:rsidP="00CD40A0">
            <w:pPr>
              <w:jc w:val="center"/>
              <w:rPr>
                <w:sz w:val="22"/>
                <w:szCs w:val="22"/>
              </w:rPr>
            </w:pPr>
            <w:r w:rsidRPr="000E3AE7">
              <w:rPr>
                <w:sz w:val="22"/>
                <w:szCs w:val="22"/>
              </w:rPr>
              <w:t xml:space="preserve">1. </w:t>
            </w:r>
            <w:r w:rsidR="00CD40A0" w:rsidRPr="000E3AE7">
              <w:rPr>
                <w:noProof/>
                <w:sz w:val="22"/>
                <w:szCs w:val="22"/>
              </w:rPr>
              <w:drawing>
                <wp:inline distT="0" distB="0" distL="0" distR="0" wp14:anchorId="412BA708" wp14:editId="55853A39">
                  <wp:extent cx="1727200" cy="1291038"/>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65157" cy="1319410"/>
                          </a:xfrm>
                          <a:prstGeom prst="rect">
                            <a:avLst/>
                          </a:prstGeom>
                        </pic:spPr>
                      </pic:pic>
                    </a:graphicData>
                  </a:graphic>
                </wp:inline>
              </w:drawing>
            </w:r>
          </w:p>
        </w:tc>
        <w:tc>
          <w:tcPr>
            <w:tcW w:w="4675" w:type="dxa"/>
          </w:tcPr>
          <w:p w14:paraId="5A80E851" w14:textId="20F848CD" w:rsidR="00CD40A0" w:rsidRPr="000E3AE7" w:rsidRDefault="002508D5" w:rsidP="00CD40A0">
            <w:pPr>
              <w:jc w:val="center"/>
              <w:rPr>
                <w:sz w:val="22"/>
                <w:szCs w:val="22"/>
              </w:rPr>
            </w:pPr>
            <w:r w:rsidRPr="0075288B">
              <w:rPr>
                <w:color w:val="FF0000"/>
                <w:sz w:val="22"/>
                <w:szCs w:val="22"/>
              </w:rPr>
              <w:t>a</w:t>
            </w:r>
            <w:r w:rsidRPr="000E3AE7">
              <w:rPr>
                <w:sz w:val="22"/>
                <w:szCs w:val="22"/>
              </w:rPr>
              <w:t xml:space="preserve">. </w:t>
            </w:r>
            <w:r w:rsidR="00476C70" w:rsidRPr="000E3AE7">
              <w:rPr>
                <w:noProof/>
                <w:sz w:val="22"/>
                <w:szCs w:val="22"/>
              </w:rPr>
              <w:drawing>
                <wp:inline distT="0" distB="0" distL="0" distR="0" wp14:anchorId="700D9F69" wp14:editId="55A96F29">
                  <wp:extent cx="1955800" cy="14619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34529" cy="1520758"/>
                          </a:xfrm>
                          <a:prstGeom prst="rect">
                            <a:avLst/>
                          </a:prstGeom>
                        </pic:spPr>
                      </pic:pic>
                    </a:graphicData>
                  </a:graphic>
                </wp:inline>
              </w:drawing>
            </w:r>
          </w:p>
        </w:tc>
      </w:tr>
      <w:tr w:rsidR="00A07728" w:rsidRPr="000E3AE7" w14:paraId="50DC009F" w14:textId="77777777" w:rsidTr="00CD40A0">
        <w:tc>
          <w:tcPr>
            <w:tcW w:w="4675" w:type="dxa"/>
          </w:tcPr>
          <w:p w14:paraId="7F58E3C8" w14:textId="3492F285" w:rsidR="00CD40A0" w:rsidRPr="000E3AE7" w:rsidRDefault="002508D5" w:rsidP="00CD40A0">
            <w:pPr>
              <w:jc w:val="center"/>
              <w:rPr>
                <w:sz w:val="22"/>
                <w:szCs w:val="22"/>
              </w:rPr>
            </w:pPr>
            <w:r w:rsidRPr="000E3AE7">
              <w:rPr>
                <w:sz w:val="22"/>
                <w:szCs w:val="22"/>
              </w:rPr>
              <w:t xml:space="preserve">2. </w:t>
            </w:r>
            <w:r w:rsidR="00A07728" w:rsidRPr="000E3AE7">
              <w:rPr>
                <w:noProof/>
                <w:sz w:val="22"/>
                <w:szCs w:val="22"/>
              </w:rPr>
              <w:drawing>
                <wp:inline distT="0" distB="0" distL="0" distR="0" wp14:anchorId="631C2CE6" wp14:editId="64CF28B0">
                  <wp:extent cx="1786467" cy="1335339"/>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23087" cy="1362712"/>
                          </a:xfrm>
                          <a:prstGeom prst="rect">
                            <a:avLst/>
                          </a:prstGeom>
                        </pic:spPr>
                      </pic:pic>
                    </a:graphicData>
                  </a:graphic>
                </wp:inline>
              </w:drawing>
            </w:r>
          </w:p>
        </w:tc>
        <w:tc>
          <w:tcPr>
            <w:tcW w:w="4675" w:type="dxa"/>
          </w:tcPr>
          <w:p w14:paraId="10275B08" w14:textId="46B2648A" w:rsidR="00CD40A0" w:rsidRPr="000E3AE7" w:rsidRDefault="002508D5" w:rsidP="00CD40A0">
            <w:pPr>
              <w:jc w:val="center"/>
              <w:rPr>
                <w:sz w:val="22"/>
                <w:szCs w:val="22"/>
              </w:rPr>
            </w:pPr>
            <w:r w:rsidRPr="00E95C3A">
              <w:rPr>
                <w:color w:val="FF0000"/>
                <w:sz w:val="22"/>
                <w:szCs w:val="22"/>
              </w:rPr>
              <w:t>b</w:t>
            </w:r>
            <w:r w:rsidRPr="000E3AE7">
              <w:rPr>
                <w:sz w:val="22"/>
                <w:szCs w:val="22"/>
              </w:rPr>
              <w:t xml:space="preserve">. </w:t>
            </w:r>
            <w:r w:rsidR="00476C70" w:rsidRPr="000E3AE7">
              <w:rPr>
                <w:noProof/>
                <w:sz w:val="22"/>
                <w:szCs w:val="22"/>
              </w:rPr>
              <w:drawing>
                <wp:inline distT="0" distB="0" distL="0" distR="0" wp14:anchorId="44C7D394" wp14:editId="410CBF9D">
                  <wp:extent cx="1789670" cy="1337733"/>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45789" cy="1379680"/>
                          </a:xfrm>
                          <a:prstGeom prst="rect">
                            <a:avLst/>
                          </a:prstGeom>
                        </pic:spPr>
                      </pic:pic>
                    </a:graphicData>
                  </a:graphic>
                </wp:inline>
              </w:drawing>
            </w:r>
          </w:p>
        </w:tc>
      </w:tr>
      <w:tr w:rsidR="00A07728" w:rsidRPr="000E3AE7" w14:paraId="08AA94EF" w14:textId="77777777" w:rsidTr="00CD40A0">
        <w:tc>
          <w:tcPr>
            <w:tcW w:w="4675" w:type="dxa"/>
          </w:tcPr>
          <w:p w14:paraId="2310AEE0" w14:textId="46551812" w:rsidR="00CD40A0" w:rsidRPr="000E3AE7" w:rsidRDefault="002508D5" w:rsidP="00CD40A0">
            <w:pPr>
              <w:jc w:val="center"/>
              <w:rPr>
                <w:sz w:val="22"/>
                <w:szCs w:val="22"/>
              </w:rPr>
            </w:pPr>
            <w:r w:rsidRPr="000E3AE7">
              <w:rPr>
                <w:sz w:val="22"/>
                <w:szCs w:val="22"/>
              </w:rPr>
              <w:t xml:space="preserve">3. </w:t>
            </w:r>
            <w:r w:rsidR="00A07728" w:rsidRPr="000E3AE7">
              <w:rPr>
                <w:noProof/>
                <w:sz w:val="22"/>
                <w:szCs w:val="22"/>
              </w:rPr>
              <w:drawing>
                <wp:inline distT="0" distB="0" distL="0" distR="0" wp14:anchorId="76FBFE69" wp14:editId="00C78B32">
                  <wp:extent cx="1862667" cy="1392298"/>
                  <wp:effectExtent l="0" t="0" r="444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22186" cy="1436787"/>
                          </a:xfrm>
                          <a:prstGeom prst="rect">
                            <a:avLst/>
                          </a:prstGeom>
                        </pic:spPr>
                      </pic:pic>
                    </a:graphicData>
                  </a:graphic>
                </wp:inline>
              </w:drawing>
            </w:r>
          </w:p>
        </w:tc>
        <w:tc>
          <w:tcPr>
            <w:tcW w:w="4675" w:type="dxa"/>
          </w:tcPr>
          <w:p w14:paraId="52119C6B" w14:textId="7845661D" w:rsidR="00CD40A0" w:rsidRPr="000E3AE7" w:rsidRDefault="002508D5" w:rsidP="00CD40A0">
            <w:pPr>
              <w:jc w:val="center"/>
              <w:rPr>
                <w:sz w:val="22"/>
                <w:szCs w:val="22"/>
              </w:rPr>
            </w:pPr>
            <w:r w:rsidRPr="00933F29">
              <w:rPr>
                <w:color w:val="FF0000"/>
                <w:sz w:val="22"/>
                <w:szCs w:val="22"/>
              </w:rPr>
              <w:t xml:space="preserve">c. </w:t>
            </w:r>
            <w:r w:rsidR="00476C70" w:rsidRPr="000E3AE7">
              <w:rPr>
                <w:noProof/>
                <w:sz w:val="22"/>
                <w:szCs w:val="22"/>
              </w:rPr>
              <w:drawing>
                <wp:inline distT="0" distB="0" distL="0" distR="0" wp14:anchorId="63410E44" wp14:editId="196B54FB">
                  <wp:extent cx="2091267" cy="156317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45269" cy="1603535"/>
                          </a:xfrm>
                          <a:prstGeom prst="rect">
                            <a:avLst/>
                          </a:prstGeom>
                        </pic:spPr>
                      </pic:pic>
                    </a:graphicData>
                  </a:graphic>
                </wp:inline>
              </w:drawing>
            </w:r>
          </w:p>
        </w:tc>
      </w:tr>
      <w:tr w:rsidR="00A07728" w:rsidRPr="000E3AE7" w14:paraId="7AC035FB" w14:textId="77777777" w:rsidTr="00CD40A0">
        <w:tc>
          <w:tcPr>
            <w:tcW w:w="4675" w:type="dxa"/>
          </w:tcPr>
          <w:p w14:paraId="1320430F" w14:textId="518EF5F8" w:rsidR="00CD40A0" w:rsidRPr="000E3AE7" w:rsidRDefault="002508D5" w:rsidP="00CD40A0">
            <w:pPr>
              <w:jc w:val="center"/>
              <w:rPr>
                <w:sz w:val="22"/>
                <w:szCs w:val="22"/>
              </w:rPr>
            </w:pPr>
            <w:r w:rsidRPr="000E3AE7">
              <w:rPr>
                <w:sz w:val="22"/>
                <w:szCs w:val="22"/>
              </w:rPr>
              <w:lastRenderedPageBreak/>
              <w:t xml:space="preserve">4. </w:t>
            </w:r>
            <w:r w:rsidR="00A07728" w:rsidRPr="000E3AE7">
              <w:rPr>
                <w:noProof/>
                <w:sz w:val="22"/>
                <w:szCs w:val="22"/>
              </w:rPr>
              <w:drawing>
                <wp:inline distT="0" distB="0" distL="0" distR="0" wp14:anchorId="1FEEAAC5" wp14:editId="2A2759D7">
                  <wp:extent cx="1964267" cy="1468240"/>
                  <wp:effectExtent l="0" t="0" r="444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23007" cy="1512147"/>
                          </a:xfrm>
                          <a:prstGeom prst="rect">
                            <a:avLst/>
                          </a:prstGeom>
                        </pic:spPr>
                      </pic:pic>
                    </a:graphicData>
                  </a:graphic>
                </wp:inline>
              </w:drawing>
            </w:r>
          </w:p>
        </w:tc>
        <w:tc>
          <w:tcPr>
            <w:tcW w:w="4675" w:type="dxa"/>
          </w:tcPr>
          <w:p w14:paraId="57B94CB2" w14:textId="56DF94CC" w:rsidR="00CD40A0" w:rsidRPr="000E3AE7" w:rsidRDefault="002508D5" w:rsidP="00CD40A0">
            <w:pPr>
              <w:jc w:val="center"/>
              <w:rPr>
                <w:sz w:val="22"/>
                <w:szCs w:val="22"/>
              </w:rPr>
            </w:pPr>
            <w:r w:rsidRPr="0075288B">
              <w:rPr>
                <w:color w:val="FF0000"/>
                <w:sz w:val="22"/>
                <w:szCs w:val="22"/>
              </w:rPr>
              <w:t>d.</w:t>
            </w:r>
            <w:r w:rsidRPr="000E3AE7">
              <w:rPr>
                <w:sz w:val="22"/>
                <w:szCs w:val="22"/>
              </w:rPr>
              <w:t xml:space="preserve"> </w:t>
            </w:r>
            <w:r w:rsidR="00476C70" w:rsidRPr="000E3AE7">
              <w:rPr>
                <w:noProof/>
                <w:sz w:val="22"/>
                <w:szCs w:val="22"/>
              </w:rPr>
              <w:drawing>
                <wp:inline distT="0" distB="0" distL="0" distR="0" wp14:anchorId="549C07DA" wp14:editId="5A5C460D">
                  <wp:extent cx="1710381" cy="1278467"/>
                  <wp:effectExtent l="0" t="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52344" cy="1309833"/>
                          </a:xfrm>
                          <a:prstGeom prst="rect">
                            <a:avLst/>
                          </a:prstGeom>
                        </pic:spPr>
                      </pic:pic>
                    </a:graphicData>
                  </a:graphic>
                </wp:inline>
              </w:drawing>
            </w:r>
          </w:p>
        </w:tc>
      </w:tr>
      <w:tr w:rsidR="00A07728" w:rsidRPr="000E3AE7" w14:paraId="2CBCE495" w14:textId="77777777" w:rsidTr="00CD40A0">
        <w:tc>
          <w:tcPr>
            <w:tcW w:w="4675" w:type="dxa"/>
          </w:tcPr>
          <w:p w14:paraId="3AE3DEE9" w14:textId="2C341640" w:rsidR="00CD40A0" w:rsidRPr="000E3AE7" w:rsidRDefault="002508D5" w:rsidP="00CD40A0">
            <w:pPr>
              <w:jc w:val="center"/>
              <w:rPr>
                <w:sz w:val="22"/>
                <w:szCs w:val="22"/>
              </w:rPr>
            </w:pPr>
            <w:r w:rsidRPr="000E3AE7">
              <w:rPr>
                <w:sz w:val="22"/>
                <w:szCs w:val="22"/>
              </w:rPr>
              <w:t xml:space="preserve">5. </w:t>
            </w:r>
            <w:r w:rsidR="00A07728" w:rsidRPr="000E3AE7">
              <w:rPr>
                <w:noProof/>
                <w:sz w:val="22"/>
                <w:szCs w:val="22"/>
              </w:rPr>
              <w:drawing>
                <wp:inline distT="0" distB="0" distL="0" distR="0" wp14:anchorId="05C13978" wp14:editId="68014C18">
                  <wp:extent cx="1879600" cy="1404953"/>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37415" cy="1448168"/>
                          </a:xfrm>
                          <a:prstGeom prst="rect">
                            <a:avLst/>
                          </a:prstGeom>
                        </pic:spPr>
                      </pic:pic>
                    </a:graphicData>
                  </a:graphic>
                </wp:inline>
              </w:drawing>
            </w:r>
          </w:p>
        </w:tc>
        <w:tc>
          <w:tcPr>
            <w:tcW w:w="4675" w:type="dxa"/>
          </w:tcPr>
          <w:p w14:paraId="52EB6CE1" w14:textId="4362A3A5" w:rsidR="00CD40A0" w:rsidRPr="000E3AE7" w:rsidRDefault="002508D5" w:rsidP="00CD40A0">
            <w:pPr>
              <w:jc w:val="center"/>
              <w:rPr>
                <w:sz w:val="22"/>
                <w:szCs w:val="22"/>
              </w:rPr>
            </w:pPr>
            <w:r w:rsidRPr="0075288B">
              <w:rPr>
                <w:color w:val="FF0000"/>
                <w:sz w:val="22"/>
                <w:szCs w:val="22"/>
              </w:rPr>
              <w:t>e</w:t>
            </w:r>
            <w:r w:rsidRPr="000E3AE7">
              <w:rPr>
                <w:sz w:val="22"/>
                <w:szCs w:val="22"/>
              </w:rPr>
              <w:t xml:space="preserve">. </w:t>
            </w:r>
            <w:r w:rsidR="00476C70" w:rsidRPr="000E3AE7">
              <w:rPr>
                <w:noProof/>
                <w:sz w:val="22"/>
                <w:szCs w:val="22"/>
              </w:rPr>
              <w:drawing>
                <wp:inline distT="0" distB="0" distL="0" distR="0" wp14:anchorId="6DB7A0B0" wp14:editId="6EAB8FA3">
                  <wp:extent cx="1868959" cy="139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29592" cy="1442322"/>
                          </a:xfrm>
                          <a:prstGeom prst="rect">
                            <a:avLst/>
                          </a:prstGeom>
                        </pic:spPr>
                      </pic:pic>
                    </a:graphicData>
                  </a:graphic>
                </wp:inline>
              </w:drawing>
            </w:r>
          </w:p>
        </w:tc>
      </w:tr>
    </w:tbl>
    <w:p w14:paraId="4D251BB9" w14:textId="7D13724F" w:rsidR="00232222" w:rsidRPr="000E3AE7" w:rsidRDefault="00232222" w:rsidP="00232222">
      <w:pPr>
        <w:rPr>
          <w:sz w:val="22"/>
          <w:szCs w:val="22"/>
        </w:rPr>
      </w:pPr>
    </w:p>
    <w:p w14:paraId="15507E36" w14:textId="01E94561" w:rsidR="002508D5" w:rsidRPr="00933F29" w:rsidRDefault="002508D5" w:rsidP="00232222">
      <w:pPr>
        <w:rPr>
          <w:color w:val="FF0000"/>
          <w:sz w:val="22"/>
          <w:szCs w:val="22"/>
        </w:rPr>
      </w:pPr>
      <w:r w:rsidRPr="00933F29">
        <w:rPr>
          <w:color w:val="FF0000"/>
          <w:sz w:val="22"/>
          <w:szCs w:val="22"/>
        </w:rPr>
        <w:t>1. __</w:t>
      </w:r>
      <w:r w:rsidR="0075288B" w:rsidRPr="00933F29">
        <w:rPr>
          <w:color w:val="FF0000"/>
          <w:sz w:val="22"/>
          <w:szCs w:val="22"/>
        </w:rPr>
        <w:t>d</w:t>
      </w:r>
      <w:r w:rsidRPr="00933F29">
        <w:rPr>
          <w:color w:val="FF0000"/>
          <w:sz w:val="22"/>
          <w:szCs w:val="22"/>
        </w:rPr>
        <w:t>_</w:t>
      </w:r>
      <w:r w:rsidRPr="00933F29">
        <w:rPr>
          <w:color w:val="FF0000"/>
          <w:sz w:val="22"/>
          <w:szCs w:val="22"/>
        </w:rPr>
        <w:tab/>
      </w:r>
      <w:r w:rsidRPr="00933F29">
        <w:rPr>
          <w:color w:val="FF0000"/>
          <w:sz w:val="22"/>
          <w:szCs w:val="22"/>
        </w:rPr>
        <w:tab/>
        <w:t>2. __</w:t>
      </w:r>
      <w:r w:rsidR="0075288B" w:rsidRPr="00933F29">
        <w:rPr>
          <w:color w:val="FF0000"/>
          <w:sz w:val="22"/>
          <w:szCs w:val="22"/>
        </w:rPr>
        <w:t>e</w:t>
      </w:r>
      <w:r w:rsidRPr="00933F29">
        <w:rPr>
          <w:color w:val="FF0000"/>
          <w:sz w:val="22"/>
          <w:szCs w:val="22"/>
        </w:rPr>
        <w:t>__</w:t>
      </w:r>
      <w:r w:rsidRPr="00933F29">
        <w:rPr>
          <w:color w:val="FF0000"/>
          <w:sz w:val="22"/>
          <w:szCs w:val="22"/>
        </w:rPr>
        <w:tab/>
      </w:r>
      <w:r w:rsidRPr="00933F29">
        <w:rPr>
          <w:color w:val="FF0000"/>
          <w:sz w:val="22"/>
          <w:szCs w:val="22"/>
        </w:rPr>
        <w:tab/>
        <w:t>3. __</w:t>
      </w:r>
      <w:r w:rsidR="0075288B" w:rsidRPr="00933F29">
        <w:rPr>
          <w:color w:val="FF0000"/>
          <w:sz w:val="22"/>
          <w:szCs w:val="22"/>
        </w:rPr>
        <w:t>a</w:t>
      </w:r>
      <w:r w:rsidRPr="00933F29">
        <w:rPr>
          <w:color w:val="FF0000"/>
          <w:sz w:val="22"/>
          <w:szCs w:val="22"/>
        </w:rPr>
        <w:t xml:space="preserve">___ </w:t>
      </w:r>
      <w:r w:rsidRPr="00933F29">
        <w:rPr>
          <w:color w:val="FF0000"/>
          <w:sz w:val="22"/>
          <w:szCs w:val="22"/>
        </w:rPr>
        <w:tab/>
        <w:t>4. __</w:t>
      </w:r>
      <w:r w:rsidR="00E95C3A" w:rsidRPr="00933F29">
        <w:rPr>
          <w:color w:val="FF0000"/>
          <w:sz w:val="22"/>
          <w:szCs w:val="22"/>
        </w:rPr>
        <w:t>b</w:t>
      </w:r>
      <w:r w:rsidRPr="00933F29">
        <w:rPr>
          <w:color w:val="FF0000"/>
          <w:sz w:val="22"/>
          <w:szCs w:val="22"/>
        </w:rPr>
        <w:t>____</w:t>
      </w:r>
      <w:r w:rsidRPr="00933F29">
        <w:rPr>
          <w:color w:val="FF0000"/>
          <w:sz w:val="22"/>
          <w:szCs w:val="22"/>
        </w:rPr>
        <w:tab/>
        <w:t>5. ___</w:t>
      </w:r>
      <w:r w:rsidR="00E95C3A" w:rsidRPr="00933F29">
        <w:rPr>
          <w:color w:val="FF0000"/>
          <w:sz w:val="22"/>
          <w:szCs w:val="22"/>
        </w:rPr>
        <w:t>c</w:t>
      </w:r>
      <w:r w:rsidRPr="00933F29">
        <w:rPr>
          <w:color w:val="FF0000"/>
          <w:sz w:val="22"/>
          <w:szCs w:val="22"/>
        </w:rPr>
        <w:t>____</w:t>
      </w:r>
    </w:p>
    <w:p w14:paraId="0E7D6E39" w14:textId="77777777" w:rsidR="00CF1345" w:rsidRPr="000E3AE7" w:rsidRDefault="00CF1345" w:rsidP="00232222">
      <w:pPr>
        <w:rPr>
          <w:sz w:val="22"/>
          <w:szCs w:val="22"/>
        </w:rPr>
      </w:pPr>
    </w:p>
    <w:p w14:paraId="36D5EAE7" w14:textId="1B38F688" w:rsidR="002508D5" w:rsidRDefault="002508D5" w:rsidP="00232222">
      <w:pPr>
        <w:rPr>
          <w:sz w:val="22"/>
          <w:szCs w:val="22"/>
        </w:rPr>
      </w:pPr>
      <w:r w:rsidRPr="000E3AE7">
        <w:rPr>
          <w:sz w:val="22"/>
          <w:szCs w:val="22"/>
        </w:rPr>
        <w:t>1</w:t>
      </w:r>
      <w:r w:rsidR="007F6BA6">
        <w:rPr>
          <w:sz w:val="22"/>
          <w:szCs w:val="22"/>
        </w:rPr>
        <w:t>3</w:t>
      </w:r>
      <w:r w:rsidRPr="000E3AE7">
        <w:rPr>
          <w:sz w:val="22"/>
          <w:szCs w:val="22"/>
        </w:rPr>
        <w:t>. One more round</w:t>
      </w:r>
      <w:proofErr w:type="gramStart"/>
      <w:r w:rsidRPr="000E3AE7">
        <w:rPr>
          <w:sz w:val="22"/>
          <w:szCs w:val="22"/>
        </w:rPr>
        <w:t>…..</w:t>
      </w:r>
      <w:proofErr w:type="gramEnd"/>
      <w:r w:rsidRPr="000E3AE7">
        <w:rPr>
          <w:sz w:val="22"/>
          <w:szCs w:val="22"/>
        </w:rPr>
        <w:t xml:space="preserve"> </w:t>
      </w:r>
      <w:r w:rsidRPr="000E3AE7">
        <w:rPr>
          <w:b/>
          <w:color w:val="000000" w:themeColor="text1"/>
          <w:sz w:val="22"/>
          <w:szCs w:val="22"/>
        </w:rPr>
        <w:t xml:space="preserve">MATCHING!!!  </w:t>
      </w:r>
      <w:r w:rsidRPr="000E3AE7">
        <w:rPr>
          <w:sz w:val="22"/>
          <w:szCs w:val="22"/>
        </w:rPr>
        <w:t xml:space="preserve">Match the realization or </w:t>
      </w:r>
      <w:proofErr w:type="spellStart"/>
      <w:r w:rsidRPr="000E3AE7">
        <w:rPr>
          <w:sz w:val="22"/>
          <w:szCs w:val="22"/>
        </w:rPr>
        <w:t>acf</w:t>
      </w:r>
      <w:proofErr w:type="spellEnd"/>
      <w:r w:rsidRPr="000E3AE7">
        <w:rPr>
          <w:sz w:val="22"/>
          <w:szCs w:val="22"/>
        </w:rPr>
        <w:t xml:space="preserve"> in the first column with the spectral density in the second column by filling in the numbers below (representing the first column) with the corresponding letter (representing the second column).</w:t>
      </w:r>
      <w:r w:rsidR="00FF2368">
        <w:rPr>
          <w:sz w:val="22"/>
          <w:szCs w:val="22"/>
        </w:rPr>
        <w:t xml:space="preserve"> (2 pts each)</w:t>
      </w:r>
      <w:r w:rsidR="00476C70">
        <w:rPr>
          <w:sz w:val="22"/>
          <w:szCs w:val="22"/>
        </w:rPr>
        <w:t xml:space="preserve"> (One from column 2 won’t be used.) </w:t>
      </w:r>
    </w:p>
    <w:p w14:paraId="73568E14" w14:textId="35FBC0B5" w:rsidR="00031CC1" w:rsidRPr="00031CC1" w:rsidRDefault="00031CC1" w:rsidP="00232222">
      <w:pPr>
        <w:rPr>
          <w:color w:val="FF0000"/>
          <w:sz w:val="22"/>
          <w:szCs w:val="22"/>
        </w:rPr>
      </w:pPr>
      <w:r w:rsidRPr="00031CC1">
        <w:rPr>
          <w:color w:val="FF0000"/>
          <w:sz w:val="22"/>
          <w:szCs w:val="22"/>
        </w:rPr>
        <w:t xml:space="preserve">Matched below (not in the plot). </w:t>
      </w:r>
    </w:p>
    <w:tbl>
      <w:tblPr>
        <w:tblStyle w:val="TableGrid"/>
        <w:tblW w:w="0" w:type="auto"/>
        <w:tblLook w:val="04A0" w:firstRow="1" w:lastRow="0" w:firstColumn="1" w:lastColumn="0" w:noHBand="0" w:noVBand="1"/>
      </w:tblPr>
      <w:tblGrid>
        <w:gridCol w:w="4675"/>
        <w:gridCol w:w="4675"/>
      </w:tblGrid>
      <w:tr w:rsidR="00F515C1" w:rsidRPr="000E3AE7" w14:paraId="156C02A5" w14:textId="77777777" w:rsidTr="002508D5">
        <w:tc>
          <w:tcPr>
            <w:tcW w:w="4675" w:type="dxa"/>
          </w:tcPr>
          <w:p w14:paraId="69AB6C5F" w14:textId="4FE031EB" w:rsidR="002508D5" w:rsidRPr="000E3AE7" w:rsidRDefault="00F515C1" w:rsidP="002508D5">
            <w:pPr>
              <w:jc w:val="center"/>
              <w:rPr>
                <w:sz w:val="22"/>
                <w:szCs w:val="22"/>
              </w:rPr>
            </w:pPr>
            <w:r w:rsidRPr="000E3AE7">
              <w:rPr>
                <w:sz w:val="22"/>
                <w:szCs w:val="22"/>
              </w:rPr>
              <w:t xml:space="preserve">1. </w:t>
            </w:r>
            <w:r w:rsidR="002508D5" w:rsidRPr="000E3AE7">
              <w:rPr>
                <w:noProof/>
                <w:sz w:val="22"/>
                <w:szCs w:val="22"/>
              </w:rPr>
              <w:drawing>
                <wp:inline distT="0" distB="0" distL="0" distR="0" wp14:anchorId="1A24CDD8" wp14:editId="4D567E13">
                  <wp:extent cx="1778000" cy="1329011"/>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1622" cy="1361617"/>
                          </a:xfrm>
                          <a:prstGeom prst="rect">
                            <a:avLst/>
                          </a:prstGeom>
                        </pic:spPr>
                      </pic:pic>
                    </a:graphicData>
                  </a:graphic>
                </wp:inline>
              </w:drawing>
            </w:r>
          </w:p>
        </w:tc>
        <w:tc>
          <w:tcPr>
            <w:tcW w:w="4675" w:type="dxa"/>
          </w:tcPr>
          <w:p w14:paraId="70695EF0" w14:textId="1967408E" w:rsidR="002508D5" w:rsidRPr="000E3AE7" w:rsidRDefault="00F515C1" w:rsidP="002508D5">
            <w:pPr>
              <w:jc w:val="center"/>
              <w:rPr>
                <w:sz w:val="22"/>
                <w:szCs w:val="22"/>
              </w:rPr>
            </w:pPr>
            <w:r w:rsidRPr="00D811C8">
              <w:rPr>
                <w:color w:val="FF0000"/>
                <w:sz w:val="22"/>
                <w:szCs w:val="22"/>
              </w:rPr>
              <w:t>a.</w:t>
            </w:r>
            <w:r w:rsidRPr="000E3AE7">
              <w:rPr>
                <w:sz w:val="22"/>
                <w:szCs w:val="22"/>
              </w:rPr>
              <w:t xml:space="preserve"> </w:t>
            </w:r>
            <w:r w:rsidR="00476C70" w:rsidRPr="000E3AE7">
              <w:rPr>
                <w:noProof/>
                <w:sz w:val="22"/>
                <w:szCs w:val="22"/>
              </w:rPr>
              <w:drawing>
                <wp:inline distT="0" distB="0" distL="0" distR="0" wp14:anchorId="29245464" wp14:editId="71C63AC5">
                  <wp:extent cx="1936922" cy="14478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91464" cy="1488569"/>
                          </a:xfrm>
                          <a:prstGeom prst="rect">
                            <a:avLst/>
                          </a:prstGeom>
                        </pic:spPr>
                      </pic:pic>
                    </a:graphicData>
                  </a:graphic>
                </wp:inline>
              </w:drawing>
            </w:r>
          </w:p>
        </w:tc>
      </w:tr>
      <w:tr w:rsidR="00F515C1" w:rsidRPr="000E3AE7" w14:paraId="64CCEA18" w14:textId="77777777" w:rsidTr="002508D5">
        <w:tc>
          <w:tcPr>
            <w:tcW w:w="4675" w:type="dxa"/>
          </w:tcPr>
          <w:p w14:paraId="6BAE2551" w14:textId="2365D89F" w:rsidR="002508D5" w:rsidRPr="000E3AE7" w:rsidRDefault="00F515C1" w:rsidP="002508D5">
            <w:pPr>
              <w:jc w:val="center"/>
              <w:rPr>
                <w:sz w:val="22"/>
                <w:szCs w:val="22"/>
              </w:rPr>
            </w:pPr>
            <w:r w:rsidRPr="00D811C8">
              <w:rPr>
                <w:color w:val="FF0000"/>
                <w:sz w:val="22"/>
                <w:szCs w:val="22"/>
              </w:rPr>
              <w:t>2</w:t>
            </w:r>
            <w:r w:rsidRPr="000E3AE7">
              <w:rPr>
                <w:sz w:val="22"/>
                <w:szCs w:val="22"/>
              </w:rPr>
              <w:t xml:space="preserve">. </w:t>
            </w:r>
            <w:r w:rsidRPr="000E3AE7">
              <w:rPr>
                <w:noProof/>
                <w:sz w:val="22"/>
                <w:szCs w:val="22"/>
              </w:rPr>
              <w:drawing>
                <wp:inline distT="0" distB="0" distL="0" distR="0" wp14:anchorId="78FD0C2D" wp14:editId="2770F5D9">
                  <wp:extent cx="1959574" cy="14647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03101" cy="1497269"/>
                          </a:xfrm>
                          <a:prstGeom prst="rect">
                            <a:avLst/>
                          </a:prstGeom>
                        </pic:spPr>
                      </pic:pic>
                    </a:graphicData>
                  </a:graphic>
                </wp:inline>
              </w:drawing>
            </w:r>
          </w:p>
        </w:tc>
        <w:tc>
          <w:tcPr>
            <w:tcW w:w="4675" w:type="dxa"/>
          </w:tcPr>
          <w:p w14:paraId="12DA892B" w14:textId="6A7087A6" w:rsidR="002508D5" w:rsidRPr="000E3AE7" w:rsidRDefault="00F515C1" w:rsidP="002508D5">
            <w:pPr>
              <w:jc w:val="center"/>
              <w:rPr>
                <w:sz w:val="22"/>
                <w:szCs w:val="22"/>
              </w:rPr>
            </w:pPr>
            <w:r w:rsidRPr="000E3AE7">
              <w:rPr>
                <w:sz w:val="22"/>
                <w:szCs w:val="22"/>
              </w:rPr>
              <w:t xml:space="preserve">b. </w:t>
            </w:r>
            <w:r w:rsidR="00476C70" w:rsidRPr="000E3AE7">
              <w:rPr>
                <w:noProof/>
                <w:sz w:val="22"/>
                <w:szCs w:val="22"/>
              </w:rPr>
              <w:drawing>
                <wp:inline distT="0" distB="0" distL="0" distR="0" wp14:anchorId="7A10CCA2" wp14:editId="7187612E">
                  <wp:extent cx="1811867" cy="1354325"/>
                  <wp:effectExtent l="0" t="0" r="444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70125" cy="1397871"/>
                          </a:xfrm>
                          <a:prstGeom prst="rect">
                            <a:avLst/>
                          </a:prstGeom>
                        </pic:spPr>
                      </pic:pic>
                    </a:graphicData>
                  </a:graphic>
                </wp:inline>
              </w:drawing>
            </w:r>
          </w:p>
        </w:tc>
      </w:tr>
      <w:tr w:rsidR="00F515C1" w:rsidRPr="000E3AE7" w14:paraId="03AC5618" w14:textId="77777777" w:rsidTr="002508D5">
        <w:tc>
          <w:tcPr>
            <w:tcW w:w="4675" w:type="dxa"/>
          </w:tcPr>
          <w:p w14:paraId="243D92C2" w14:textId="5B4B8064" w:rsidR="002508D5" w:rsidRPr="000E3AE7" w:rsidRDefault="00F515C1" w:rsidP="002508D5">
            <w:pPr>
              <w:jc w:val="center"/>
              <w:rPr>
                <w:sz w:val="22"/>
                <w:szCs w:val="22"/>
              </w:rPr>
            </w:pPr>
            <w:r w:rsidRPr="00D811C8">
              <w:rPr>
                <w:color w:val="FF0000"/>
                <w:sz w:val="22"/>
                <w:szCs w:val="22"/>
              </w:rPr>
              <w:t>3.</w:t>
            </w:r>
            <w:r w:rsidRPr="000E3AE7">
              <w:rPr>
                <w:sz w:val="22"/>
                <w:szCs w:val="22"/>
              </w:rPr>
              <w:t xml:space="preserve"> </w:t>
            </w:r>
            <w:r w:rsidRPr="000E3AE7">
              <w:rPr>
                <w:noProof/>
                <w:sz w:val="22"/>
                <w:szCs w:val="22"/>
              </w:rPr>
              <w:drawing>
                <wp:inline distT="0" distB="0" distL="0" distR="0" wp14:anchorId="363676FC" wp14:editId="31037D8A">
                  <wp:extent cx="1921933" cy="14365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67610" cy="1470737"/>
                          </a:xfrm>
                          <a:prstGeom prst="rect">
                            <a:avLst/>
                          </a:prstGeom>
                        </pic:spPr>
                      </pic:pic>
                    </a:graphicData>
                  </a:graphic>
                </wp:inline>
              </w:drawing>
            </w:r>
          </w:p>
        </w:tc>
        <w:tc>
          <w:tcPr>
            <w:tcW w:w="4675" w:type="dxa"/>
          </w:tcPr>
          <w:p w14:paraId="6933CF80" w14:textId="6043D577" w:rsidR="002508D5" w:rsidRPr="000E3AE7" w:rsidRDefault="00F515C1" w:rsidP="002508D5">
            <w:pPr>
              <w:jc w:val="center"/>
              <w:rPr>
                <w:sz w:val="22"/>
                <w:szCs w:val="22"/>
              </w:rPr>
            </w:pPr>
            <w:r w:rsidRPr="00D811C8">
              <w:rPr>
                <w:color w:val="FF0000"/>
                <w:sz w:val="22"/>
                <w:szCs w:val="22"/>
              </w:rPr>
              <w:t>c</w:t>
            </w:r>
            <w:r w:rsidRPr="000E3AE7">
              <w:rPr>
                <w:sz w:val="22"/>
                <w:szCs w:val="22"/>
              </w:rPr>
              <w:t xml:space="preserve">. </w:t>
            </w:r>
            <w:r w:rsidR="00476C70" w:rsidRPr="000E3AE7">
              <w:rPr>
                <w:noProof/>
                <w:sz w:val="22"/>
                <w:szCs w:val="22"/>
              </w:rPr>
              <w:drawing>
                <wp:inline distT="0" distB="0" distL="0" distR="0" wp14:anchorId="3D892679" wp14:editId="25611B76">
                  <wp:extent cx="1902940" cy="14224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9173" cy="1479382"/>
                          </a:xfrm>
                          <a:prstGeom prst="rect">
                            <a:avLst/>
                          </a:prstGeom>
                        </pic:spPr>
                      </pic:pic>
                    </a:graphicData>
                  </a:graphic>
                </wp:inline>
              </w:drawing>
            </w:r>
          </w:p>
        </w:tc>
      </w:tr>
      <w:tr w:rsidR="00F515C1" w:rsidRPr="000E3AE7" w14:paraId="0D0734B1" w14:textId="77777777" w:rsidTr="002508D5">
        <w:tc>
          <w:tcPr>
            <w:tcW w:w="4675" w:type="dxa"/>
          </w:tcPr>
          <w:p w14:paraId="056F7C1D" w14:textId="41E1223D" w:rsidR="002508D5" w:rsidRPr="000E3AE7" w:rsidRDefault="00F515C1" w:rsidP="002508D5">
            <w:pPr>
              <w:jc w:val="center"/>
              <w:rPr>
                <w:sz w:val="22"/>
                <w:szCs w:val="22"/>
              </w:rPr>
            </w:pPr>
            <w:r w:rsidRPr="00D811C8">
              <w:rPr>
                <w:color w:val="FF0000"/>
                <w:sz w:val="22"/>
                <w:szCs w:val="22"/>
              </w:rPr>
              <w:lastRenderedPageBreak/>
              <w:t>4</w:t>
            </w:r>
            <w:r w:rsidRPr="000E3AE7">
              <w:rPr>
                <w:sz w:val="22"/>
                <w:szCs w:val="22"/>
              </w:rPr>
              <w:t xml:space="preserve">. </w:t>
            </w:r>
            <w:r w:rsidRPr="000E3AE7">
              <w:rPr>
                <w:noProof/>
                <w:sz w:val="22"/>
                <w:szCs w:val="22"/>
              </w:rPr>
              <w:drawing>
                <wp:inline distT="0" distB="0" distL="0" distR="0" wp14:anchorId="7C424588" wp14:editId="528DBC77">
                  <wp:extent cx="1845733" cy="1379639"/>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02053" cy="1421737"/>
                          </a:xfrm>
                          <a:prstGeom prst="rect">
                            <a:avLst/>
                          </a:prstGeom>
                        </pic:spPr>
                      </pic:pic>
                    </a:graphicData>
                  </a:graphic>
                </wp:inline>
              </w:drawing>
            </w:r>
          </w:p>
        </w:tc>
        <w:tc>
          <w:tcPr>
            <w:tcW w:w="4675" w:type="dxa"/>
          </w:tcPr>
          <w:p w14:paraId="20F90A27" w14:textId="5A7DD7A6" w:rsidR="002508D5" w:rsidRPr="000E3AE7" w:rsidRDefault="00F515C1" w:rsidP="002508D5">
            <w:pPr>
              <w:jc w:val="center"/>
              <w:rPr>
                <w:sz w:val="22"/>
                <w:szCs w:val="22"/>
              </w:rPr>
            </w:pPr>
            <w:r w:rsidRPr="009B0DF3">
              <w:rPr>
                <w:color w:val="FF0000"/>
                <w:sz w:val="22"/>
                <w:szCs w:val="22"/>
              </w:rPr>
              <w:t xml:space="preserve">d. </w:t>
            </w:r>
            <w:r w:rsidR="00476C70" w:rsidRPr="000E3AE7">
              <w:rPr>
                <w:noProof/>
                <w:sz w:val="22"/>
                <w:szCs w:val="22"/>
              </w:rPr>
              <w:drawing>
                <wp:inline distT="0" distB="0" distL="0" distR="0" wp14:anchorId="27455710" wp14:editId="28C6D4C5">
                  <wp:extent cx="1803400" cy="13479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40827" cy="1375972"/>
                          </a:xfrm>
                          <a:prstGeom prst="rect">
                            <a:avLst/>
                          </a:prstGeom>
                        </pic:spPr>
                      </pic:pic>
                    </a:graphicData>
                  </a:graphic>
                </wp:inline>
              </w:drawing>
            </w:r>
          </w:p>
        </w:tc>
      </w:tr>
      <w:tr w:rsidR="00F515C1" w:rsidRPr="000E3AE7" w14:paraId="43FE7AE2" w14:textId="77777777" w:rsidTr="002508D5">
        <w:tc>
          <w:tcPr>
            <w:tcW w:w="4675" w:type="dxa"/>
          </w:tcPr>
          <w:p w14:paraId="687D1874" w14:textId="77777777" w:rsidR="002508D5" w:rsidRPr="000E3AE7" w:rsidRDefault="002508D5" w:rsidP="002508D5">
            <w:pPr>
              <w:jc w:val="center"/>
              <w:rPr>
                <w:sz w:val="22"/>
                <w:szCs w:val="22"/>
              </w:rPr>
            </w:pPr>
          </w:p>
        </w:tc>
        <w:tc>
          <w:tcPr>
            <w:tcW w:w="4675" w:type="dxa"/>
          </w:tcPr>
          <w:p w14:paraId="22201626" w14:textId="1DCA6AE6" w:rsidR="002508D5" w:rsidRPr="000E3AE7" w:rsidRDefault="00F515C1" w:rsidP="002508D5">
            <w:pPr>
              <w:jc w:val="center"/>
              <w:rPr>
                <w:sz w:val="22"/>
                <w:szCs w:val="22"/>
              </w:rPr>
            </w:pPr>
            <w:r w:rsidRPr="001603E0">
              <w:rPr>
                <w:color w:val="FF0000"/>
                <w:sz w:val="22"/>
                <w:szCs w:val="22"/>
              </w:rPr>
              <w:t>e</w:t>
            </w:r>
            <w:r w:rsidRPr="000E3AE7">
              <w:rPr>
                <w:sz w:val="22"/>
                <w:szCs w:val="22"/>
              </w:rPr>
              <w:t xml:space="preserve">. </w:t>
            </w:r>
            <w:r w:rsidR="00476C70" w:rsidRPr="000E3AE7">
              <w:rPr>
                <w:noProof/>
                <w:sz w:val="22"/>
                <w:szCs w:val="22"/>
              </w:rPr>
              <w:drawing>
                <wp:inline distT="0" distB="0" distL="0" distR="0" wp14:anchorId="45CB3FAC" wp14:editId="7973CC46">
                  <wp:extent cx="1880287" cy="1405467"/>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21626" cy="1436367"/>
                          </a:xfrm>
                          <a:prstGeom prst="rect">
                            <a:avLst/>
                          </a:prstGeom>
                        </pic:spPr>
                      </pic:pic>
                    </a:graphicData>
                  </a:graphic>
                </wp:inline>
              </w:drawing>
            </w:r>
          </w:p>
        </w:tc>
      </w:tr>
    </w:tbl>
    <w:p w14:paraId="2BA84E2D" w14:textId="429F6591" w:rsidR="002508D5" w:rsidRPr="000E3AE7" w:rsidRDefault="002508D5" w:rsidP="00232222">
      <w:pPr>
        <w:rPr>
          <w:sz w:val="22"/>
          <w:szCs w:val="22"/>
        </w:rPr>
      </w:pPr>
    </w:p>
    <w:p w14:paraId="66157619" w14:textId="35A63F58" w:rsidR="00F515C1" w:rsidRPr="00933F29" w:rsidRDefault="00F515C1" w:rsidP="00232222">
      <w:pPr>
        <w:rPr>
          <w:color w:val="FF0000"/>
          <w:sz w:val="22"/>
          <w:szCs w:val="22"/>
        </w:rPr>
      </w:pPr>
      <w:r w:rsidRPr="00933F29">
        <w:rPr>
          <w:color w:val="FF0000"/>
          <w:sz w:val="22"/>
          <w:szCs w:val="22"/>
        </w:rPr>
        <w:t>1. __</w:t>
      </w:r>
      <w:r w:rsidR="001603E0" w:rsidRPr="00933F29">
        <w:rPr>
          <w:color w:val="FF0000"/>
          <w:sz w:val="22"/>
          <w:szCs w:val="22"/>
        </w:rPr>
        <w:t>d</w:t>
      </w:r>
      <w:r w:rsidRPr="00933F29">
        <w:rPr>
          <w:color w:val="FF0000"/>
          <w:sz w:val="22"/>
          <w:szCs w:val="22"/>
        </w:rPr>
        <w:t>___</w:t>
      </w:r>
      <w:r w:rsidRPr="00933F29">
        <w:rPr>
          <w:color w:val="FF0000"/>
          <w:sz w:val="22"/>
          <w:szCs w:val="22"/>
        </w:rPr>
        <w:tab/>
      </w:r>
      <w:r w:rsidRPr="00933F29">
        <w:rPr>
          <w:color w:val="FF0000"/>
          <w:sz w:val="22"/>
          <w:szCs w:val="22"/>
        </w:rPr>
        <w:tab/>
        <w:t>2. ____</w:t>
      </w:r>
      <w:r w:rsidR="00FE250D" w:rsidRPr="00933F29">
        <w:rPr>
          <w:color w:val="FF0000"/>
          <w:sz w:val="22"/>
          <w:szCs w:val="22"/>
        </w:rPr>
        <w:t>e</w:t>
      </w:r>
      <w:r w:rsidRPr="00933F29">
        <w:rPr>
          <w:color w:val="FF0000"/>
          <w:sz w:val="22"/>
          <w:szCs w:val="22"/>
        </w:rPr>
        <w:t>___</w:t>
      </w:r>
      <w:r w:rsidRPr="00933F29">
        <w:rPr>
          <w:color w:val="FF0000"/>
          <w:sz w:val="22"/>
          <w:szCs w:val="22"/>
        </w:rPr>
        <w:tab/>
      </w:r>
      <w:r w:rsidRPr="00933F29">
        <w:rPr>
          <w:color w:val="FF0000"/>
          <w:sz w:val="22"/>
          <w:szCs w:val="22"/>
        </w:rPr>
        <w:tab/>
        <w:t>3. __</w:t>
      </w:r>
      <w:r w:rsidR="00D811C8" w:rsidRPr="00933F29">
        <w:rPr>
          <w:color w:val="FF0000"/>
          <w:sz w:val="22"/>
          <w:szCs w:val="22"/>
        </w:rPr>
        <w:t>a</w:t>
      </w:r>
      <w:r w:rsidRPr="00933F29">
        <w:rPr>
          <w:color w:val="FF0000"/>
          <w:sz w:val="22"/>
          <w:szCs w:val="22"/>
        </w:rPr>
        <w:t>____</w:t>
      </w:r>
      <w:r w:rsidRPr="00933F29">
        <w:rPr>
          <w:color w:val="FF0000"/>
          <w:sz w:val="22"/>
          <w:szCs w:val="22"/>
        </w:rPr>
        <w:tab/>
      </w:r>
      <w:r w:rsidRPr="00933F29">
        <w:rPr>
          <w:color w:val="FF0000"/>
          <w:sz w:val="22"/>
          <w:szCs w:val="22"/>
        </w:rPr>
        <w:tab/>
        <w:t>4. __</w:t>
      </w:r>
      <w:r w:rsidR="00D811C8" w:rsidRPr="00933F29">
        <w:rPr>
          <w:color w:val="FF0000"/>
          <w:sz w:val="22"/>
          <w:szCs w:val="22"/>
        </w:rPr>
        <w:t>c</w:t>
      </w:r>
      <w:r w:rsidRPr="00933F29">
        <w:rPr>
          <w:color w:val="FF0000"/>
          <w:sz w:val="22"/>
          <w:szCs w:val="22"/>
        </w:rPr>
        <w:t>___</w:t>
      </w:r>
    </w:p>
    <w:p w14:paraId="014AAB8C" w14:textId="28A3DDD2" w:rsidR="00FF2368" w:rsidRDefault="00FF2368" w:rsidP="00232222">
      <w:pPr>
        <w:rPr>
          <w:sz w:val="22"/>
          <w:szCs w:val="22"/>
        </w:rPr>
      </w:pPr>
    </w:p>
    <w:p w14:paraId="36FB970A" w14:textId="5EAD717E" w:rsidR="00FF2368" w:rsidRPr="000E3AE7" w:rsidRDefault="00FF2368" w:rsidP="00232222">
      <w:pPr>
        <w:rPr>
          <w:sz w:val="22"/>
          <w:szCs w:val="22"/>
        </w:rPr>
      </w:pPr>
    </w:p>
    <w:sectPr w:rsidR="00FF2368" w:rsidRPr="000E3AE7" w:rsidSect="00CF1345">
      <w:headerReference w:type="default" r:id="rId27"/>
      <w:pgSz w:w="12240" w:h="15840"/>
      <w:pgMar w:top="864" w:right="1440" w:bottom="1107"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9CFD6A" w14:textId="77777777" w:rsidR="00871163" w:rsidRDefault="00871163" w:rsidP="008D3396">
      <w:r>
        <w:separator/>
      </w:r>
    </w:p>
  </w:endnote>
  <w:endnote w:type="continuationSeparator" w:id="0">
    <w:p w14:paraId="60A32073" w14:textId="77777777" w:rsidR="00871163" w:rsidRDefault="00871163" w:rsidP="008D33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14C7A7" w14:textId="77777777" w:rsidR="00871163" w:rsidRDefault="00871163" w:rsidP="008D3396">
      <w:r>
        <w:separator/>
      </w:r>
    </w:p>
  </w:footnote>
  <w:footnote w:type="continuationSeparator" w:id="0">
    <w:p w14:paraId="5C0D9B07" w14:textId="77777777" w:rsidR="00871163" w:rsidRDefault="00871163" w:rsidP="008D33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B5172" w14:textId="65EAA952" w:rsidR="008D3396" w:rsidRDefault="008D3396">
    <w:pPr>
      <w:pStyle w:val="Header"/>
    </w:pPr>
    <w:r>
      <w:t>Javier Saldana</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864"/>
    <w:rsid w:val="00031CC1"/>
    <w:rsid w:val="000E3AE7"/>
    <w:rsid w:val="001603E0"/>
    <w:rsid w:val="001D4E23"/>
    <w:rsid w:val="001E4E28"/>
    <w:rsid w:val="00232222"/>
    <w:rsid w:val="002508D5"/>
    <w:rsid w:val="00251569"/>
    <w:rsid w:val="00251C13"/>
    <w:rsid w:val="003B3775"/>
    <w:rsid w:val="003F135E"/>
    <w:rsid w:val="00476C70"/>
    <w:rsid w:val="004C64E9"/>
    <w:rsid w:val="004F5A1A"/>
    <w:rsid w:val="005B1139"/>
    <w:rsid w:val="005C1363"/>
    <w:rsid w:val="005C46B3"/>
    <w:rsid w:val="006D1AC9"/>
    <w:rsid w:val="0075288B"/>
    <w:rsid w:val="007715FB"/>
    <w:rsid w:val="007F6BA6"/>
    <w:rsid w:val="00871163"/>
    <w:rsid w:val="008D3396"/>
    <w:rsid w:val="00933F29"/>
    <w:rsid w:val="009B0DF3"/>
    <w:rsid w:val="00A07728"/>
    <w:rsid w:val="00A2091B"/>
    <w:rsid w:val="00A84C0D"/>
    <w:rsid w:val="00C52AF1"/>
    <w:rsid w:val="00C550D6"/>
    <w:rsid w:val="00CD40A0"/>
    <w:rsid w:val="00CF1345"/>
    <w:rsid w:val="00CF2269"/>
    <w:rsid w:val="00D811C8"/>
    <w:rsid w:val="00E90864"/>
    <w:rsid w:val="00E95C3A"/>
    <w:rsid w:val="00F515C1"/>
    <w:rsid w:val="00F566E1"/>
    <w:rsid w:val="00F647C8"/>
    <w:rsid w:val="00F64DCB"/>
    <w:rsid w:val="00FD0D9C"/>
    <w:rsid w:val="00FE250D"/>
    <w:rsid w:val="00FF23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0ACED4"/>
  <w15:chartTrackingRefBased/>
  <w15:docId w15:val="{6A69FF26-C747-6342-8DD9-775DF890E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51569"/>
    <w:rPr>
      <w:color w:val="808080"/>
    </w:rPr>
  </w:style>
  <w:style w:type="table" w:styleId="TableGrid">
    <w:name w:val="Table Grid"/>
    <w:basedOn w:val="TableNormal"/>
    <w:uiPriority w:val="39"/>
    <w:rsid w:val="00CD40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CF2269"/>
    <w:rPr>
      <w:i/>
      <w:iCs/>
    </w:rPr>
  </w:style>
  <w:style w:type="paragraph" w:styleId="Header">
    <w:name w:val="header"/>
    <w:basedOn w:val="Normal"/>
    <w:link w:val="HeaderChar"/>
    <w:uiPriority w:val="99"/>
    <w:unhideWhenUsed/>
    <w:rsid w:val="008D3396"/>
    <w:pPr>
      <w:tabs>
        <w:tab w:val="center" w:pos="4680"/>
        <w:tab w:val="right" w:pos="9360"/>
      </w:tabs>
    </w:pPr>
  </w:style>
  <w:style w:type="character" w:customStyle="1" w:styleId="HeaderChar">
    <w:name w:val="Header Char"/>
    <w:basedOn w:val="DefaultParagraphFont"/>
    <w:link w:val="Header"/>
    <w:uiPriority w:val="99"/>
    <w:rsid w:val="008D3396"/>
  </w:style>
  <w:style w:type="paragraph" w:styleId="Footer">
    <w:name w:val="footer"/>
    <w:basedOn w:val="Normal"/>
    <w:link w:val="FooterChar"/>
    <w:uiPriority w:val="99"/>
    <w:unhideWhenUsed/>
    <w:rsid w:val="008D3396"/>
    <w:pPr>
      <w:tabs>
        <w:tab w:val="center" w:pos="4680"/>
        <w:tab w:val="right" w:pos="9360"/>
      </w:tabs>
    </w:pPr>
  </w:style>
  <w:style w:type="character" w:customStyle="1" w:styleId="FooterChar">
    <w:name w:val="Footer Char"/>
    <w:basedOn w:val="DefaultParagraphFont"/>
    <w:link w:val="Footer"/>
    <w:uiPriority w:val="99"/>
    <w:rsid w:val="008D33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9892684">
      <w:bodyDiv w:val="1"/>
      <w:marLeft w:val="0"/>
      <w:marRight w:val="0"/>
      <w:marTop w:val="0"/>
      <w:marBottom w:val="0"/>
      <w:divBdr>
        <w:top w:val="none" w:sz="0" w:space="0" w:color="auto"/>
        <w:left w:val="none" w:sz="0" w:space="0" w:color="auto"/>
        <w:bottom w:val="none" w:sz="0" w:space="0" w:color="auto"/>
        <w:right w:val="none" w:sz="0" w:space="0" w:color="auto"/>
      </w:divBdr>
    </w:div>
    <w:div w:id="1919364332">
      <w:bodyDiv w:val="1"/>
      <w:marLeft w:val="0"/>
      <w:marRight w:val="0"/>
      <w:marTop w:val="0"/>
      <w:marBottom w:val="0"/>
      <w:divBdr>
        <w:top w:val="none" w:sz="0" w:space="0" w:color="auto"/>
        <w:left w:val="none" w:sz="0" w:space="0" w:color="auto"/>
        <w:bottom w:val="none" w:sz="0" w:space="0" w:color="auto"/>
        <w:right w:val="none" w:sz="0" w:space="0" w:color="auto"/>
      </w:divBdr>
      <w:divsChild>
        <w:div w:id="109668596">
          <w:marLeft w:val="360"/>
          <w:marRight w:val="0"/>
          <w:marTop w:val="200"/>
          <w:marBottom w:val="0"/>
          <w:divBdr>
            <w:top w:val="none" w:sz="0" w:space="0" w:color="auto"/>
            <w:left w:val="none" w:sz="0" w:space="0" w:color="auto"/>
            <w:bottom w:val="none" w:sz="0" w:space="0" w:color="auto"/>
            <w:right w:val="none" w:sz="0" w:space="0" w:color="auto"/>
          </w:divBdr>
        </w:div>
      </w:divsChild>
    </w:div>
    <w:div w:id="1979913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3.tiff"/><Relationship Id="rId26" Type="http://schemas.openxmlformats.org/officeDocument/2006/relationships/image" Target="media/image21.tiff"/><Relationship Id="rId3" Type="http://schemas.openxmlformats.org/officeDocument/2006/relationships/webSettings" Target="webSettings.xml"/><Relationship Id="rId21" Type="http://schemas.openxmlformats.org/officeDocument/2006/relationships/image" Target="media/image16.tiff"/><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5" Type="http://schemas.openxmlformats.org/officeDocument/2006/relationships/image" Target="media/image20.tiff"/><Relationship Id="rId2" Type="http://schemas.openxmlformats.org/officeDocument/2006/relationships/settings" Target="settings.xml"/><Relationship Id="rId16" Type="http://schemas.openxmlformats.org/officeDocument/2006/relationships/image" Target="media/image11.tiff"/><Relationship Id="rId20" Type="http://schemas.openxmlformats.org/officeDocument/2006/relationships/image" Target="media/image15.tiff"/><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tiff"/><Relationship Id="rId24" Type="http://schemas.openxmlformats.org/officeDocument/2006/relationships/image" Target="media/image19.tiff"/><Relationship Id="rId5" Type="http://schemas.openxmlformats.org/officeDocument/2006/relationships/endnotes" Target="endnotes.xml"/><Relationship Id="rId15" Type="http://schemas.openxmlformats.org/officeDocument/2006/relationships/image" Target="media/image10.tiff"/><Relationship Id="rId23" Type="http://schemas.openxmlformats.org/officeDocument/2006/relationships/image" Target="media/image18.tiff"/><Relationship Id="rId28" Type="http://schemas.openxmlformats.org/officeDocument/2006/relationships/fontTable" Target="fontTable.xml"/><Relationship Id="rId10" Type="http://schemas.openxmlformats.org/officeDocument/2006/relationships/image" Target="media/image5.tiff"/><Relationship Id="rId19" Type="http://schemas.openxmlformats.org/officeDocument/2006/relationships/image" Target="media/image14.tiff"/><Relationship Id="rId4" Type="http://schemas.openxmlformats.org/officeDocument/2006/relationships/footnotes" Target="footnote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image" Target="media/image17.tiff"/><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5</Pages>
  <Words>665</Words>
  <Characters>3795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Javier Saldana</cp:lastModifiedBy>
  <cp:revision>3</cp:revision>
  <dcterms:created xsi:type="dcterms:W3CDTF">2019-11-26T22:21:00Z</dcterms:created>
  <dcterms:modified xsi:type="dcterms:W3CDTF">2019-12-04T02:16:00Z</dcterms:modified>
</cp:coreProperties>
</file>